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22E" w:rsidRPr="00235FAC" w:rsidRDefault="0018622E" w:rsidP="0018622E">
      <w:pPr>
        <w:jc w:val="center"/>
        <w:rPr>
          <w:b/>
          <w:i/>
          <w:lang w:val="uk-UA"/>
        </w:rPr>
      </w:pPr>
      <w:r w:rsidRPr="00235FAC">
        <w:rPr>
          <w:b/>
          <w:i/>
          <w:lang w:val="uk-UA"/>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18622E" w:rsidRPr="00235FAC" w:rsidRDefault="0018622E" w:rsidP="0018622E">
      <w:pPr>
        <w:jc w:val="center"/>
        <w:rPr>
          <w:i/>
          <w:lang w:val="uk-UA"/>
        </w:rPr>
      </w:pPr>
      <w:r w:rsidRPr="00235FAC">
        <w:rPr>
          <w:i/>
          <w:lang w:val="uk-UA"/>
        </w:rPr>
        <w:t>(відповідно до пункту 4</w:t>
      </w:r>
      <w:r w:rsidRPr="00235FAC">
        <w:rPr>
          <w:i/>
          <w:vertAlign w:val="superscript"/>
          <w:lang w:val="uk-UA"/>
        </w:rPr>
        <w:t xml:space="preserve">1 </w:t>
      </w:r>
      <w:r w:rsidRPr="00235FAC">
        <w:rPr>
          <w:i/>
          <w:lang w:val="uk-UA"/>
        </w:rPr>
        <w:t>постанови КМУ від 11.10.2016 № 710 «Про ефективне використання державних коштів» (зі змінами))</w:t>
      </w:r>
    </w:p>
    <w:p w:rsidR="0018622E" w:rsidRPr="00235FAC" w:rsidRDefault="0018622E" w:rsidP="0018622E">
      <w:pPr>
        <w:ind w:firstLine="567"/>
        <w:jc w:val="center"/>
        <w:rPr>
          <w:i/>
          <w:lang w:val="uk-UA"/>
        </w:rPr>
      </w:pPr>
    </w:p>
    <w:p w:rsidR="00764803" w:rsidRDefault="0018622E" w:rsidP="00764803">
      <w:pPr>
        <w:numPr>
          <w:ilvl w:val="0"/>
          <w:numId w:val="1"/>
        </w:numPr>
        <w:ind w:left="0" w:firstLine="0"/>
        <w:jc w:val="both"/>
        <w:rPr>
          <w:i/>
          <w:lang w:val="uk-UA"/>
        </w:rPr>
      </w:pPr>
      <w:r w:rsidRPr="00235FAC">
        <w:rPr>
          <w:b/>
          <w:i/>
          <w:lang w:val="uk-UA"/>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Pr="00235FAC">
        <w:rPr>
          <w:i/>
          <w:lang w:val="uk-UA"/>
        </w:rPr>
        <w:t xml:space="preserve">Коломийська міська рада, </w:t>
      </w:r>
      <w:proofErr w:type="spellStart"/>
      <w:r w:rsidRPr="00235FAC">
        <w:rPr>
          <w:i/>
          <w:lang w:val="uk-UA"/>
        </w:rPr>
        <w:t>пр.Грушевського</w:t>
      </w:r>
      <w:proofErr w:type="spellEnd"/>
      <w:r w:rsidRPr="00235FAC">
        <w:rPr>
          <w:i/>
          <w:lang w:val="uk-UA"/>
        </w:rPr>
        <w:t xml:space="preserve">, 1, </w:t>
      </w:r>
      <w:proofErr w:type="spellStart"/>
      <w:r w:rsidRPr="00235FAC">
        <w:rPr>
          <w:i/>
          <w:lang w:val="uk-UA"/>
        </w:rPr>
        <w:t>м.Коломия</w:t>
      </w:r>
      <w:proofErr w:type="spellEnd"/>
      <w:r w:rsidRPr="00235FAC">
        <w:rPr>
          <w:i/>
          <w:lang w:val="uk-UA"/>
        </w:rPr>
        <w:t>, Івано-Франківська обл., 78203, код за ЄДРПОУ — 04054334; категорія замовника — орган місцевого самоврядування.</w:t>
      </w:r>
    </w:p>
    <w:p w:rsidR="00764803" w:rsidRPr="00764803" w:rsidRDefault="00764803" w:rsidP="00764803">
      <w:pPr>
        <w:jc w:val="both"/>
        <w:rPr>
          <w:i/>
          <w:lang w:val="uk-UA"/>
        </w:rPr>
      </w:pPr>
    </w:p>
    <w:p w:rsidR="00764803" w:rsidRPr="00764803" w:rsidRDefault="0018622E" w:rsidP="00764803">
      <w:pPr>
        <w:numPr>
          <w:ilvl w:val="0"/>
          <w:numId w:val="1"/>
        </w:numPr>
        <w:ind w:left="0" w:firstLine="0"/>
        <w:jc w:val="both"/>
        <w:rPr>
          <w:i/>
          <w:lang w:val="uk-UA"/>
        </w:rPr>
      </w:pPr>
      <w:proofErr w:type="spellStart"/>
      <w:r w:rsidRPr="00764803">
        <w:rPr>
          <w:b/>
          <w:i/>
        </w:rPr>
        <w:t>Назва</w:t>
      </w:r>
      <w:proofErr w:type="spellEnd"/>
      <w:r w:rsidRPr="00764803">
        <w:rPr>
          <w:b/>
          <w:i/>
        </w:rPr>
        <w:t xml:space="preserve"> предмета </w:t>
      </w:r>
      <w:proofErr w:type="spellStart"/>
      <w:r w:rsidRPr="00764803">
        <w:rPr>
          <w:b/>
          <w:i/>
        </w:rPr>
        <w:t>закупівлі</w:t>
      </w:r>
      <w:proofErr w:type="spellEnd"/>
      <w:r w:rsidRPr="00764803">
        <w:rPr>
          <w:b/>
          <w:i/>
        </w:rPr>
        <w:t xml:space="preserve"> </w:t>
      </w:r>
      <w:proofErr w:type="spellStart"/>
      <w:r w:rsidRPr="00764803">
        <w:rPr>
          <w:b/>
          <w:i/>
        </w:rPr>
        <w:t>із</w:t>
      </w:r>
      <w:proofErr w:type="spellEnd"/>
      <w:r w:rsidRPr="00764803">
        <w:rPr>
          <w:b/>
          <w:i/>
        </w:rPr>
        <w:t xml:space="preserve">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roofErr w:type="gramStart"/>
      <w:r w:rsidRPr="00764803">
        <w:rPr>
          <w:b/>
          <w:i/>
        </w:rPr>
        <w:t>):</w:t>
      </w:r>
      <w:r w:rsidRPr="00764803">
        <w:rPr>
          <w:i/>
        </w:rPr>
        <w:t xml:space="preserve">  </w:t>
      </w:r>
      <w:r w:rsidR="00764803">
        <w:t>Персональні</w:t>
      </w:r>
      <w:proofErr w:type="gramEnd"/>
      <w:r w:rsidR="00764803">
        <w:t xml:space="preserve"> комп’ютери ; код 30210000-4 Машини для обробки даних (апаратна частина) за ДК 021:2015 «Єдиний закупівельний словник» </w:t>
      </w:r>
    </w:p>
    <w:p w:rsidR="0018622E" w:rsidRPr="008D21EA" w:rsidRDefault="0018622E" w:rsidP="00764803">
      <w:pPr>
        <w:pStyle w:val="a5"/>
        <w:ind w:left="360"/>
        <w:jc w:val="both"/>
        <w:rPr>
          <w:i/>
          <w:lang w:val="uk-UA"/>
        </w:rPr>
      </w:pPr>
    </w:p>
    <w:p w:rsidR="0018622E" w:rsidRPr="00235FAC" w:rsidRDefault="0018622E" w:rsidP="008D21EA">
      <w:pPr>
        <w:pStyle w:val="1"/>
        <w:shd w:val="clear" w:color="auto" w:fill="FFFFFF"/>
        <w:spacing w:before="0" w:beforeAutospacing="0" w:after="150" w:afterAutospacing="0"/>
        <w:ind w:left="360"/>
        <w:jc w:val="both"/>
        <w:textAlignment w:val="baseline"/>
        <w:rPr>
          <w:i/>
          <w:sz w:val="24"/>
          <w:szCs w:val="24"/>
        </w:rPr>
      </w:pPr>
    </w:p>
    <w:p w:rsidR="0018622E" w:rsidRPr="004744F9" w:rsidRDefault="0018622E" w:rsidP="00FA3973">
      <w:pPr>
        <w:numPr>
          <w:ilvl w:val="0"/>
          <w:numId w:val="1"/>
        </w:numPr>
        <w:ind w:left="0" w:firstLine="0"/>
        <w:jc w:val="both"/>
        <w:rPr>
          <w:rStyle w:val="h-select-all"/>
          <w:i/>
          <w:lang w:val="uk-UA"/>
        </w:rPr>
      </w:pPr>
      <w:r w:rsidRPr="00FA3973">
        <w:rPr>
          <w:b/>
          <w:i/>
          <w:lang w:val="uk-UA"/>
        </w:rPr>
        <w:t>Ідентифікатор закупівлі</w:t>
      </w:r>
      <w:r w:rsidRPr="004744F9">
        <w:rPr>
          <w:b/>
          <w:i/>
          <w:lang w:val="uk-UA"/>
        </w:rPr>
        <w:t xml:space="preserve">: </w:t>
      </w:r>
      <w:r w:rsidR="004744F9" w:rsidRPr="004744F9">
        <w:rPr>
          <w:rStyle w:val="tendertuid2nhc4"/>
          <w:i/>
        </w:rPr>
        <w:t>UA-2021-07-02-004624-c</w:t>
      </w:r>
    </w:p>
    <w:p w:rsidR="00FA3973" w:rsidRDefault="00FA3973" w:rsidP="00FA3973">
      <w:pPr>
        <w:pStyle w:val="a5"/>
        <w:rPr>
          <w:i/>
          <w:lang w:val="uk-UA"/>
        </w:rPr>
      </w:pPr>
    </w:p>
    <w:p w:rsidR="0018622E" w:rsidRPr="00FA3973" w:rsidRDefault="0018622E" w:rsidP="00FA3973">
      <w:pPr>
        <w:pStyle w:val="a5"/>
        <w:numPr>
          <w:ilvl w:val="0"/>
          <w:numId w:val="1"/>
        </w:numPr>
        <w:spacing w:before="100" w:beforeAutospacing="1" w:after="100" w:afterAutospacing="1"/>
        <w:rPr>
          <w:i/>
          <w:color w:val="000000" w:themeColor="text1"/>
          <w:lang w:val="uk-UA"/>
        </w:rPr>
      </w:pPr>
      <w:r w:rsidRPr="00FA3973">
        <w:rPr>
          <w:b/>
          <w:i/>
          <w:lang w:val="uk-UA"/>
        </w:rPr>
        <w:t>Обґрунтування технічних та якісних характеристик предмета закупівлі:</w:t>
      </w:r>
      <w:r w:rsidRPr="00FA3973">
        <w:rPr>
          <w:i/>
          <w:lang w:val="uk-UA"/>
        </w:rPr>
        <w:t xml:space="preserve"> </w:t>
      </w:r>
      <w:r w:rsidR="008D21EA" w:rsidRPr="00FA3973">
        <w:rPr>
          <w:i/>
          <w:color w:val="000000" w:themeColor="text1"/>
          <w:lang w:val="uk-UA"/>
        </w:rPr>
        <w:t xml:space="preserve">технічні та якісні характеристики предмета закупівлі визначені відповідно до потреб замовника та з урахуванням вимог нормативних документів у сфері інформатизації </w:t>
      </w:r>
      <w:r w:rsidR="00FA3973" w:rsidRPr="00FA3973">
        <w:rPr>
          <w:i/>
          <w:color w:val="000000" w:themeColor="text1"/>
          <w:lang w:val="uk-UA"/>
        </w:rPr>
        <w:t>(</w:t>
      </w:r>
      <w:r w:rsidR="00FA3973" w:rsidRPr="00FA3973">
        <w:rPr>
          <w:rStyle w:val="a6"/>
          <w:i/>
          <w:color w:val="000000" w:themeColor="text1"/>
          <w:lang w:val="uk-UA"/>
        </w:rPr>
        <w:t>Національної програми інформатизації,</w:t>
      </w:r>
      <w:r w:rsidR="00FA3973" w:rsidRPr="00FA3973">
        <w:rPr>
          <w:i/>
          <w:color w:val="000000" w:themeColor="text1"/>
          <w:lang w:val="uk-UA"/>
        </w:rPr>
        <w:t xml:space="preserve"> </w:t>
      </w:r>
      <w:hyperlink r:id="rId5" w:tgtFrame="_blank" w:tooltip="Закон № 74" w:history="1">
        <w:r w:rsidR="00FA3973" w:rsidRPr="00FA3973">
          <w:rPr>
            <w:rStyle w:val="a7"/>
            <w:i/>
            <w:iCs/>
            <w:color w:val="000000" w:themeColor="text1"/>
            <w:u w:val="none"/>
            <w:lang w:val="uk-UA"/>
          </w:rPr>
          <w:t>Закону «</w:t>
        </w:r>
        <w:r w:rsidR="00FA3973" w:rsidRPr="00FA3973">
          <w:rPr>
            <w:rStyle w:val="rvts23"/>
            <w:i/>
            <w:color w:val="000000" w:themeColor="text1"/>
            <w:lang w:val="uk-UA"/>
          </w:rPr>
          <w:t>Про інформаційні агентства»</w:t>
        </w:r>
      </w:hyperlink>
      <w:r w:rsidR="00FA3973" w:rsidRPr="00FA3973">
        <w:rPr>
          <w:i/>
          <w:color w:val="000000" w:themeColor="text1"/>
          <w:lang w:val="uk-UA"/>
        </w:rPr>
        <w:t xml:space="preserve"> від </w:t>
      </w:r>
      <w:r w:rsidR="00FA3973" w:rsidRPr="00FA3973">
        <w:rPr>
          <w:rStyle w:val="rvts44"/>
          <w:i/>
          <w:color w:val="000000" w:themeColor="text1"/>
          <w:lang w:val="uk-UA"/>
        </w:rPr>
        <w:t>28 лютого 1995 року № 74/95-ВР,</w:t>
      </w:r>
      <w:r w:rsidR="00FA3973" w:rsidRPr="00FA3973">
        <w:rPr>
          <w:bCs/>
          <w:i/>
          <w:color w:val="000000" w:themeColor="text1"/>
          <w:lang w:val="uk-UA"/>
        </w:rPr>
        <w:t xml:space="preserve"> Постанови КМУ від 31 серпня 1998 р. </w:t>
      </w:r>
      <w:r w:rsidR="00FA3973" w:rsidRPr="00FA3973">
        <w:rPr>
          <w:bCs/>
          <w:i/>
          <w:color w:val="000000" w:themeColor="text1"/>
        </w:rPr>
        <w:t>N</w:t>
      </w:r>
      <w:r w:rsidR="00FA3973" w:rsidRPr="00FA3973">
        <w:rPr>
          <w:bCs/>
          <w:i/>
          <w:color w:val="000000" w:themeColor="text1"/>
          <w:lang w:val="uk-UA"/>
        </w:rPr>
        <w:t xml:space="preserve"> 1352 </w:t>
      </w:r>
      <w:bookmarkStart w:id="0" w:name="o3"/>
      <w:bookmarkEnd w:id="0"/>
      <w:r w:rsidR="00FA3973" w:rsidRPr="00FA3973">
        <w:rPr>
          <w:bCs/>
          <w:i/>
          <w:color w:val="000000" w:themeColor="text1"/>
          <w:lang w:val="uk-UA"/>
        </w:rPr>
        <w:t xml:space="preserve">«Про затвердження Положення про формування та виконання Національної програми інформатизації», Наказу </w:t>
      </w:r>
      <w:r w:rsidR="00FA3973" w:rsidRPr="00FA3973">
        <w:rPr>
          <w:i/>
          <w:color w:val="000000" w:themeColor="text1"/>
          <w:lang w:val="uk-UA"/>
        </w:rPr>
        <w:t>ДЕРЖАВНЕ АГЕНТСТВО З ПИТАНЬ ЕЛЕКТРОННОГО УРЯДУВАННЯ УКРАЇНИ від 14.05.2019</w:t>
      </w:r>
      <w:r w:rsidR="00FA3973" w:rsidRPr="00FA3973">
        <w:rPr>
          <w:i/>
          <w:color w:val="000000" w:themeColor="text1"/>
        </w:rPr>
        <w:t> </w:t>
      </w:r>
      <w:r w:rsidR="00FA3973" w:rsidRPr="00FA3973">
        <w:rPr>
          <w:i/>
          <w:color w:val="000000" w:themeColor="text1"/>
          <w:lang w:val="uk-UA"/>
        </w:rPr>
        <w:t xml:space="preserve"> № 35 «Про затвердження Методики визначення належності», </w:t>
      </w:r>
      <w:hyperlink r:id="rId6" w:tgtFrame="_blank" w:tooltip="Загальні вимоги до програмних продуктів, які закуповуються та створюються на замовлення державних органів, затверджені постановою КМУ від 12.08.2009 р. № 869" w:history="1">
        <w:r w:rsidR="00FA3973" w:rsidRPr="00FA3973">
          <w:rPr>
            <w:rStyle w:val="a7"/>
            <w:i/>
            <w:iCs/>
            <w:color w:val="000000" w:themeColor="text1"/>
            <w:u w:val="none"/>
            <w:lang w:val="uk-UA"/>
          </w:rPr>
          <w:t>Загальні вимоги до програмних продуктів, які закуповуються та створюються на замовлення державних органів, затверджені постановою КМУ від 12.08.2009 р. № 869</w:t>
        </w:r>
      </w:hyperlink>
      <w:r w:rsidR="00FA3973" w:rsidRPr="00FA3973">
        <w:rPr>
          <w:i/>
          <w:color w:val="000000" w:themeColor="text1"/>
          <w:lang w:val="uk-UA"/>
        </w:rPr>
        <w:t>.)</w:t>
      </w:r>
    </w:p>
    <w:p w:rsidR="0018622E" w:rsidRPr="00235FAC" w:rsidRDefault="0018622E" w:rsidP="0018622E">
      <w:pPr>
        <w:ind w:firstLine="567"/>
        <w:jc w:val="both"/>
        <w:rPr>
          <w:i/>
          <w:lang w:val="uk-UA"/>
        </w:rPr>
      </w:pPr>
    </w:p>
    <w:p w:rsidR="005A66CB" w:rsidRDefault="0018622E" w:rsidP="005A66CB">
      <w:pPr>
        <w:numPr>
          <w:ilvl w:val="0"/>
          <w:numId w:val="3"/>
        </w:numPr>
        <w:jc w:val="both"/>
        <w:rPr>
          <w:i/>
          <w:lang w:val="uk-UA"/>
        </w:rPr>
      </w:pPr>
      <w:r w:rsidRPr="00235FAC">
        <w:rPr>
          <w:b/>
          <w:i/>
          <w:lang w:val="uk-UA"/>
        </w:rPr>
        <w:t xml:space="preserve">Обґрунтування розміру бюджетного призначення: </w:t>
      </w:r>
      <w:r w:rsidR="00F46B6A" w:rsidRPr="00CD6D27">
        <w:rPr>
          <w:i/>
          <w:lang w:val="uk-UA"/>
        </w:rPr>
        <w:t>рішення міської ради від 25.02.2021 №410-10/2021 "Про уточнення бюджету Коломийської міської територіальної громади на 2021 рік" (09530000000)"</w:t>
      </w:r>
      <w:r w:rsidR="00F46B6A" w:rsidRPr="00CD7F20">
        <w:rPr>
          <w:i/>
          <w:lang w:val="uk-UA"/>
        </w:rPr>
        <w:t xml:space="preserve"> </w:t>
      </w:r>
      <w:r w:rsidR="00F46B6A">
        <w:rPr>
          <w:i/>
          <w:lang w:val="uk-UA"/>
        </w:rPr>
        <w:t xml:space="preserve"> </w:t>
      </w:r>
      <w:r w:rsidRPr="00235FAC">
        <w:rPr>
          <w:i/>
          <w:lang w:val="uk-UA"/>
        </w:rPr>
        <w:t xml:space="preserve">  </w:t>
      </w:r>
      <w:r w:rsidR="00CD6D27">
        <w:rPr>
          <w:i/>
          <w:lang w:val="uk-UA"/>
        </w:rPr>
        <w:t>та</w:t>
      </w:r>
      <w:r w:rsidR="005A66CB">
        <w:rPr>
          <w:i/>
          <w:lang w:val="uk-UA"/>
        </w:rPr>
        <w:t xml:space="preserve"> на виконання </w:t>
      </w:r>
      <w:r w:rsidR="00CD6D27">
        <w:rPr>
          <w:i/>
          <w:lang w:val="uk-UA"/>
        </w:rPr>
        <w:t xml:space="preserve"> </w:t>
      </w:r>
      <w:r w:rsidR="005A66CB" w:rsidRPr="005A66CB">
        <w:rPr>
          <w:i/>
          <w:lang w:val="uk-UA"/>
        </w:rPr>
        <w:t xml:space="preserve">Програми удосконалення  казначейського обслуговування міського бюджету на 2019-2023 роки </w:t>
      </w:r>
      <w:r w:rsidR="005A66CB">
        <w:rPr>
          <w:i/>
          <w:lang w:val="uk-UA"/>
        </w:rPr>
        <w:t xml:space="preserve">,затвердженої </w:t>
      </w:r>
      <w:r w:rsidR="005A66CB" w:rsidRPr="005A66CB">
        <w:rPr>
          <w:i/>
          <w:lang w:val="uk-UA"/>
        </w:rPr>
        <w:t>рішення</w:t>
      </w:r>
      <w:r w:rsidR="005A66CB">
        <w:rPr>
          <w:i/>
          <w:lang w:val="uk-UA"/>
        </w:rPr>
        <w:t>м</w:t>
      </w:r>
      <w:r w:rsidR="005A66CB" w:rsidRPr="005A66CB">
        <w:rPr>
          <w:i/>
          <w:lang w:val="uk-UA"/>
        </w:rPr>
        <w:t xml:space="preserve"> міськ</w:t>
      </w:r>
      <w:r w:rsidR="005A66CB">
        <w:rPr>
          <w:i/>
          <w:lang w:val="uk-UA"/>
        </w:rPr>
        <w:t>ої ради від 22.11.2018 №3170-39</w:t>
      </w:r>
    </w:p>
    <w:p w:rsidR="0018622E" w:rsidRPr="00235FAC" w:rsidRDefault="0018622E" w:rsidP="005A66CB">
      <w:pPr>
        <w:ind w:left="360"/>
        <w:jc w:val="both"/>
        <w:rPr>
          <w:i/>
          <w:lang w:val="uk-UA"/>
        </w:rPr>
      </w:pPr>
      <w:r w:rsidRPr="00235FAC">
        <w:rPr>
          <w:i/>
          <w:lang w:val="uk-UA"/>
        </w:rPr>
        <w:t xml:space="preserve"> </w:t>
      </w:r>
    </w:p>
    <w:p w:rsidR="0018622E" w:rsidRPr="00235FAC" w:rsidRDefault="0018622E" w:rsidP="008D21EA">
      <w:pPr>
        <w:numPr>
          <w:ilvl w:val="0"/>
          <w:numId w:val="3"/>
        </w:numPr>
        <w:ind w:left="0" w:firstLine="0"/>
        <w:jc w:val="both"/>
        <w:rPr>
          <w:i/>
          <w:lang w:val="uk-UA"/>
        </w:rPr>
      </w:pPr>
      <w:r w:rsidRPr="00235FAC">
        <w:rPr>
          <w:b/>
          <w:i/>
          <w:lang w:val="uk-UA"/>
        </w:rPr>
        <w:t>Очікувана вартість предмета закупівлі</w:t>
      </w:r>
      <w:bookmarkStart w:id="1" w:name="_GoBack"/>
      <w:r w:rsidRPr="00473B89">
        <w:rPr>
          <w:b/>
          <w:i/>
          <w:lang w:val="uk-UA"/>
        </w:rPr>
        <w:t xml:space="preserve">: </w:t>
      </w:r>
      <w:r w:rsidR="00473B89" w:rsidRPr="00473B89">
        <w:rPr>
          <w:b/>
          <w:bCs/>
          <w:i/>
        </w:rPr>
        <w:t>48</w:t>
      </w:r>
      <w:r w:rsidR="00473B89" w:rsidRPr="00473B89">
        <w:rPr>
          <w:b/>
          <w:bCs/>
          <w:i/>
        </w:rPr>
        <w:t> </w:t>
      </w:r>
      <w:r w:rsidR="00473B89" w:rsidRPr="00473B89">
        <w:rPr>
          <w:b/>
          <w:bCs/>
          <w:i/>
        </w:rPr>
        <w:t>500</w:t>
      </w:r>
      <w:r w:rsidR="00473B89">
        <w:rPr>
          <w:b/>
          <w:bCs/>
          <w:lang w:val="uk-UA"/>
        </w:rPr>
        <w:t xml:space="preserve"> </w:t>
      </w:r>
      <w:bookmarkEnd w:id="1"/>
      <w:r w:rsidRPr="00235FAC">
        <w:rPr>
          <w:i/>
          <w:lang w:val="uk-UA"/>
        </w:rPr>
        <w:t>грн з ПДВ.</w:t>
      </w:r>
    </w:p>
    <w:p w:rsidR="0018622E" w:rsidRPr="00235FAC" w:rsidRDefault="0018622E" w:rsidP="0018622E">
      <w:pPr>
        <w:ind w:firstLine="567"/>
        <w:jc w:val="both"/>
        <w:rPr>
          <w:i/>
          <w:lang w:val="uk-UA"/>
        </w:rPr>
      </w:pPr>
    </w:p>
    <w:p w:rsidR="0018622E" w:rsidRPr="00F46B6A" w:rsidRDefault="0018622E" w:rsidP="00A105AB">
      <w:pPr>
        <w:numPr>
          <w:ilvl w:val="0"/>
          <w:numId w:val="3"/>
        </w:numPr>
        <w:jc w:val="both"/>
        <w:rPr>
          <w:b/>
          <w:lang w:val="uk-UA" w:eastAsia="uk-UA"/>
        </w:rPr>
      </w:pPr>
      <w:r w:rsidRPr="00F46B6A">
        <w:rPr>
          <w:b/>
          <w:i/>
          <w:lang w:val="uk-UA"/>
        </w:rPr>
        <w:t>Обґрунтування очікуваної вартості предмета закупівлі</w:t>
      </w:r>
      <w:r w:rsidRPr="00F46B6A">
        <w:rPr>
          <w:lang w:val="uk-UA"/>
        </w:rPr>
        <w:t xml:space="preserve">: </w:t>
      </w:r>
      <w:r w:rsidR="00CD7F20" w:rsidRPr="00F46B6A">
        <w:rPr>
          <w:i/>
          <w:lang w:val="uk-UA"/>
        </w:rPr>
        <w:t xml:space="preserve">Аналіз пропозицій відповідно до каталогу товарів сайт </w:t>
      </w:r>
      <w:proofErr w:type="spellStart"/>
      <w:r w:rsidR="00D16B8C" w:rsidRPr="00D16B8C">
        <w:t>https</w:t>
      </w:r>
      <w:proofErr w:type="spellEnd"/>
      <w:r w:rsidR="00D16B8C" w:rsidRPr="00F46B6A">
        <w:rPr>
          <w:lang w:val="uk-UA"/>
        </w:rPr>
        <w:t>://</w:t>
      </w:r>
      <w:proofErr w:type="spellStart"/>
      <w:r w:rsidR="00D16B8C" w:rsidRPr="00D16B8C">
        <w:t>hotline</w:t>
      </w:r>
      <w:proofErr w:type="spellEnd"/>
      <w:r w:rsidR="00D16B8C" w:rsidRPr="00F46B6A">
        <w:rPr>
          <w:lang w:val="uk-UA"/>
        </w:rPr>
        <w:t>.</w:t>
      </w:r>
      <w:proofErr w:type="spellStart"/>
      <w:r w:rsidR="00D16B8C" w:rsidRPr="00D16B8C">
        <w:t>ua</w:t>
      </w:r>
      <w:proofErr w:type="spellEnd"/>
      <w:r w:rsidR="00D16B8C" w:rsidRPr="00F46B6A">
        <w:rPr>
          <w:lang w:val="uk-UA"/>
        </w:rPr>
        <w:t>/</w:t>
      </w:r>
      <w:proofErr w:type="spellStart"/>
      <w:r w:rsidR="00D16B8C" w:rsidRPr="00D16B8C">
        <w:t>computer</w:t>
      </w:r>
      <w:proofErr w:type="spellEnd"/>
      <w:r w:rsidR="00D16B8C" w:rsidRPr="00F46B6A">
        <w:rPr>
          <w:lang w:val="uk-UA"/>
        </w:rPr>
        <w:t>/</w:t>
      </w:r>
      <w:r w:rsidR="00CD7F20" w:rsidRPr="00F46B6A">
        <w:rPr>
          <w:i/>
          <w:lang w:val="uk-UA"/>
        </w:rPr>
        <w:t xml:space="preserve"> в рамках розміру бюджетних призначень відповідно до рішення міської ради від 24.12.2020 №125-4/2020 "Про бюджет Коломийської міської територіальної громади </w:t>
      </w:r>
      <w:r w:rsidR="00D16B8C" w:rsidRPr="00F46B6A">
        <w:rPr>
          <w:i/>
          <w:lang w:val="uk-UA"/>
        </w:rPr>
        <w:t xml:space="preserve">на 2021 рік (09530000000)" </w:t>
      </w:r>
    </w:p>
    <w:p w:rsidR="0018622E" w:rsidRPr="00594FDE" w:rsidRDefault="0018622E" w:rsidP="008D21EA">
      <w:pPr>
        <w:numPr>
          <w:ilvl w:val="0"/>
          <w:numId w:val="3"/>
        </w:numPr>
        <w:ind w:left="0" w:firstLine="0"/>
        <w:jc w:val="both"/>
        <w:rPr>
          <w:i/>
          <w:lang w:val="uk-UA"/>
        </w:rPr>
      </w:pPr>
      <w:r>
        <w:rPr>
          <w:b/>
          <w:lang w:val="uk-UA" w:eastAsia="uk-UA"/>
        </w:rPr>
        <w:t>Т</w:t>
      </w:r>
      <w:proofErr w:type="spellStart"/>
      <w:r w:rsidRPr="00594FDE">
        <w:rPr>
          <w:b/>
          <w:lang w:eastAsia="uk-UA"/>
        </w:rPr>
        <w:t>ехнічні</w:t>
      </w:r>
      <w:proofErr w:type="spellEnd"/>
      <w:r w:rsidRPr="00594FDE">
        <w:rPr>
          <w:b/>
          <w:lang w:eastAsia="uk-UA"/>
        </w:rPr>
        <w:t xml:space="preserve">, </w:t>
      </w:r>
      <w:proofErr w:type="spellStart"/>
      <w:r w:rsidRPr="00594FDE">
        <w:rPr>
          <w:b/>
          <w:lang w:eastAsia="uk-UA"/>
        </w:rPr>
        <w:t>якісні</w:t>
      </w:r>
      <w:proofErr w:type="spellEnd"/>
      <w:r w:rsidRPr="00594FDE">
        <w:rPr>
          <w:b/>
          <w:lang w:eastAsia="uk-UA"/>
        </w:rPr>
        <w:t xml:space="preserve"> та </w:t>
      </w:r>
      <w:proofErr w:type="spellStart"/>
      <w:r w:rsidRPr="00594FDE">
        <w:rPr>
          <w:b/>
          <w:lang w:eastAsia="uk-UA"/>
        </w:rPr>
        <w:t>кількісні</w:t>
      </w:r>
      <w:proofErr w:type="spellEnd"/>
      <w:r w:rsidRPr="00594FDE">
        <w:rPr>
          <w:b/>
          <w:lang w:eastAsia="uk-UA"/>
        </w:rPr>
        <w:t xml:space="preserve"> характеристики предмета </w:t>
      </w:r>
      <w:proofErr w:type="spellStart"/>
      <w:r w:rsidRPr="00594FDE">
        <w:rPr>
          <w:b/>
          <w:lang w:eastAsia="uk-UA"/>
        </w:rPr>
        <w:t>закупівлі</w:t>
      </w:r>
      <w:proofErr w:type="spellEnd"/>
      <w:r>
        <w:rPr>
          <w:b/>
          <w:lang w:val="uk-UA" w:eastAsia="uk-UA"/>
        </w:rPr>
        <w:t xml:space="preserve"> </w:t>
      </w:r>
    </w:p>
    <w:p w:rsidR="0018622E" w:rsidRDefault="0018622E" w:rsidP="0018622E">
      <w:pPr>
        <w:pStyle w:val="a5"/>
        <w:rPr>
          <w:i/>
          <w:lang w:val="uk-UA"/>
        </w:rPr>
      </w:pPr>
    </w:p>
    <w:p w:rsidR="00D16B8C" w:rsidRPr="008641A9" w:rsidRDefault="00D16B8C" w:rsidP="00D16B8C">
      <w:pPr>
        <w:spacing w:before="240"/>
        <w:jc w:val="center"/>
        <w:rPr>
          <w:lang w:val="uk-UA"/>
        </w:rPr>
      </w:pPr>
      <w:r w:rsidRPr="008641A9">
        <w:rPr>
          <w:b/>
          <w:bCs/>
          <w:i/>
          <w:iCs/>
          <w:color w:val="000000"/>
          <w:shd w:val="clear" w:color="auto" w:fill="FFFFFF"/>
          <w:lang w:val="uk-UA"/>
        </w:rPr>
        <w:t>Інформація про необхідні технічні, якісні та кількісні характеристики предмета закупівлі - технічні вимоги до предмета закупівлі</w:t>
      </w:r>
    </w:p>
    <w:p w:rsidR="00D16B8C" w:rsidRPr="008641A9" w:rsidRDefault="00D16B8C" w:rsidP="00D16B8C">
      <w:pPr>
        <w:spacing w:before="240"/>
        <w:jc w:val="center"/>
        <w:rPr>
          <w:b/>
          <w:bCs/>
          <w:i/>
          <w:iCs/>
          <w:shd w:val="clear" w:color="auto" w:fill="FFFFFF"/>
          <w:lang w:val="uk-UA"/>
        </w:rPr>
      </w:pPr>
      <w:r w:rsidRPr="008641A9">
        <w:rPr>
          <w:b/>
          <w:bCs/>
          <w:i/>
          <w:iCs/>
          <w:shd w:val="clear" w:color="auto" w:fill="FFFFFF"/>
          <w:lang w:val="uk-UA"/>
        </w:rPr>
        <w:lastRenderedPageBreak/>
        <w:t>ТЕХНІЧНА СПЕЦИФІКАЦІЯ</w:t>
      </w:r>
    </w:p>
    <w:p w:rsidR="00F46B6A" w:rsidRPr="008641A9" w:rsidRDefault="00F46B6A" w:rsidP="00F46B6A">
      <w:pPr>
        <w:pStyle w:val="a3"/>
        <w:spacing w:before="0" w:beforeAutospacing="0" w:after="0" w:afterAutospacing="0"/>
        <w:jc w:val="center"/>
        <w:rPr>
          <w:b/>
          <w:bCs/>
          <w:color w:val="000000"/>
          <w:lang w:eastAsia="uk-UA"/>
        </w:rPr>
      </w:pPr>
      <w:proofErr w:type="spellStart"/>
      <w:r w:rsidRPr="008641A9">
        <w:rPr>
          <w:b/>
          <w:bCs/>
          <w:color w:val="000000"/>
        </w:rPr>
        <w:t>Персональні</w:t>
      </w:r>
      <w:proofErr w:type="spellEnd"/>
      <w:r w:rsidRPr="008641A9">
        <w:rPr>
          <w:b/>
          <w:bCs/>
          <w:color w:val="000000"/>
        </w:rPr>
        <w:t xml:space="preserve"> </w:t>
      </w:r>
      <w:proofErr w:type="spellStart"/>
      <w:proofErr w:type="gramStart"/>
      <w:r w:rsidRPr="008641A9">
        <w:rPr>
          <w:b/>
          <w:bCs/>
          <w:color w:val="000000"/>
        </w:rPr>
        <w:t>комп’ютери</w:t>
      </w:r>
      <w:proofErr w:type="spellEnd"/>
      <w:r w:rsidRPr="008641A9">
        <w:rPr>
          <w:b/>
          <w:bCs/>
          <w:color w:val="000000"/>
        </w:rPr>
        <w:t xml:space="preserve"> ;</w:t>
      </w:r>
      <w:proofErr w:type="gramEnd"/>
      <w:r w:rsidRPr="008641A9">
        <w:rPr>
          <w:b/>
          <w:bCs/>
          <w:color w:val="000000"/>
        </w:rPr>
        <w:t xml:space="preserve">  код </w:t>
      </w:r>
      <w:r w:rsidRPr="008641A9">
        <w:rPr>
          <w:b/>
        </w:rPr>
        <w:t xml:space="preserve">30210000-4 </w:t>
      </w:r>
      <w:proofErr w:type="spellStart"/>
      <w:r w:rsidRPr="008641A9">
        <w:rPr>
          <w:b/>
        </w:rPr>
        <w:t>Машини</w:t>
      </w:r>
      <w:proofErr w:type="spellEnd"/>
      <w:r w:rsidRPr="008641A9">
        <w:rPr>
          <w:b/>
        </w:rPr>
        <w:t xml:space="preserve"> для </w:t>
      </w:r>
      <w:proofErr w:type="spellStart"/>
      <w:r w:rsidRPr="008641A9">
        <w:rPr>
          <w:b/>
        </w:rPr>
        <w:t>обробки</w:t>
      </w:r>
      <w:proofErr w:type="spellEnd"/>
      <w:r w:rsidRPr="008641A9">
        <w:rPr>
          <w:b/>
        </w:rPr>
        <w:t xml:space="preserve"> </w:t>
      </w:r>
      <w:proofErr w:type="spellStart"/>
      <w:r w:rsidRPr="008641A9">
        <w:rPr>
          <w:b/>
        </w:rPr>
        <w:t>даних</w:t>
      </w:r>
      <w:proofErr w:type="spellEnd"/>
      <w:r w:rsidRPr="008641A9">
        <w:rPr>
          <w:b/>
        </w:rPr>
        <w:t xml:space="preserve"> (</w:t>
      </w:r>
      <w:proofErr w:type="spellStart"/>
      <w:r w:rsidRPr="008641A9">
        <w:rPr>
          <w:b/>
        </w:rPr>
        <w:t>апаратна</w:t>
      </w:r>
      <w:proofErr w:type="spellEnd"/>
      <w:r w:rsidRPr="008641A9">
        <w:rPr>
          <w:b/>
        </w:rPr>
        <w:t xml:space="preserve"> </w:t>
      </w:r>
      <w:proofErr w:type="spellStart"/>
      <w:r w:rsidRPr="008641A9">
        <w:rPr>
          <w:b/>
        </w:rPr>
        <w:t>частина</w:t>
      </w:r>
      <w:proofErr w:type="spellEnd"/>
      <w:r w:rsidRPr="008641A9">
        <w:rPr>
          <w:b/>
        </w:rPr>
        <w:t xml:space="preserve">) </w:t>
      </w:r>
      <w:r w:rsidRPr="008641A9">
        <w:rPr>
          <w:b/>
          <w:bCs/>
          <w:color w:val="000000"/>
        </w:rPr>
        <w:t>за ДК 021:2015 «</w:t>
      </w:r>
      <w:proofErr w:type="spellStart"/>
      <w:r w:rsidRPr="008641A9">
        <w:rPr>
          <w:b/>
          <w:bCs/>
          <w:color w:val="000000"/>
        </w:rPr>
        <w:t>Єдиний</w:t>
      </w:r>
      <w:proofErr w:type="spellEnd"/>
      <w:r w:rsidRPr="008641A9">
        <w:rPr>
          <w:b/>
          <w:bCs/>
          <w:color w:val="000000"/>
        </w:rPr>
        <w:t xml:space="preserve"> </w:t>
      </w:r>
      <w:proofErr w:type="spellStart"/>
      <w:r w:rsidRPr="008641A9">
        <w:rPr>
          <w:b/>
          <w:bCs/>
          <w:color w:val="000000"/>
        </w:rPr>
        <w:t>закупівельний</w:t>
      </w:r>
      <w:proofErr w:type="spellEnd"/>
      <w:r w:rsidRPr="008641A9">
        <w:rPr>
          <w:b/>
          <w:bCs/>
          <w:color w:val="000000"/>
        </w:rPr>
        <w:t xml:space="preserve"> словник»</w:t>
      </w:r>
    </w:p>
    <w:p w:rsidR="00F46B6A" w:rsidRPr="008641A9" w:rsidRDefault="00F46B6A" w:rsidP="00F46B6A">
      <w:pPr>
        <w:jc w:val="center"/>
        <w:rPr>
          <w:b/>
        </w:rPr>
      </w:pPr>
      <w:proofErr w:type="spellStart"/>
      <w:r w:rsidRPr="008641A9">
        <w:rPr>
          <w:b/>
        </w:rPr>
        <w:t>Замовник</w:t>
      </w:r>
      <w:proofErr w:type="spellEnd"/>
      <w:r w:rsidRPr="008641A9">
        <w:rPr>
          <w:b/>
        </w:rPr>
        <w:t xml:space="preserve"> </w:t>
      </w:r>
      <w:proofErr w:type="spellStart"/>
      <w:r w:rsidRPr="008641A9">
        <w:rPr>
          <w:b/>
        </w:rPr>
        <w:t>торгів</w:t>
      </w:r>
      <w:proofErr w:type="spellEnd"/>
      <w:r w:rsidRPr="008641A9">
        <w:rPr>
          <w:b/>
        </w:rPr>
        <w:t xml:space="preserve">: </w:t>
      </w:r>
      <w:proofErr w:type="spellStart"/>
      <w:r w:rsidRPr="008641A9">
        <w:rPr>
          <w:b/>
        </w:rPr>
        <w:t>Коломийська</w:t>
      </w:r>
      <w:proofErr w:type="spellEnd"/>
      <w:r w:rsidRPr="008641A9">
        <w:rPr>
          <w:b/>
        </w:rPr>
        <w:t xml:space="preserve"> </w:t>
      </w:r>
      <w:proofErr w:type="spellStart"/>
      <w:r w:rsidRPr="008641A9">
        <w:rPr>
          <w:b/>
        </w:rPr>
        <w:t>міська</w:t>
      </w:r>
      <w:proofErr w:type="spellEnd"/>
      <w:r w:rsidRPr="008641A9">
        <w:rPr>
          <w:b/>
        </w:rPr>
        <w:t xml:space="preserve"> рада</w:t>
      </w:r>
    </w:p>
    <w:p w:rsidR="00F46B6A" w:rsidRDefault="00F46B6A" w:rsidP="00F46B6A">
      <w:pPr>
        <w:ind w:firstLine="708"/>
        <w:jc w:val="center"/>
        <w:rPr>
          <w:b/>
          <w:bCs/>
          <w:color w:val="000000"/>
          <w:lang w:val="uk-UA"/>
        </w:rPr>
      </w:pPr>
      <w:proofErr w:type="spellStart"/>
      <w:r w:rsidRPr="008641A9">
        <w:rPr>
          <w:b/>
          <w:bCs/>
          <w:color w:val="000000"/>
        </w:rPr>
        <w:t>Технічні</w:t>
      </w:r>
      <w:proofErr w:type="spellEnd"/>
      <w:r w:rsidRPr="008641A9">
        <w:rPr>
          <w:b/>
          <w:bCs/>
          <w:color w:val="000000"/>
        </w:rPr>
        <w:t xml:space="preserve"> </w:t>
      </w:r>
      <w:proofErr w:type="spellStart"/>
      <w:r w:rsidRPr="008641A9">
        <w:rPr>
          <w:b/>
          <w:bCs/>
          <w:color w:val="000000"/>
        </w:rPr>
        <w:t>вимоги</w:t>
      </w:r>
      <w:proofErr w:type="spellEnd"/>
      <w:r w:rsidRPr="008641A9">
        <w:rPr>
          <w:b/>
          <w:bCs/>
          <w:color w:val="000000"/>
        </w:rPr>
        <w:t xml:space="preserve"> до </w:t>
      </w:r>
      <w:proofErr w:type="spellStart"/>
      <w:r w:rsidRPr="008641A9">
        <w:rPr>
          <w:b/>
          <w:bCs/>
          <w:color w:val="000000"/>
        </w:rPr>
        <w:t>персональних</w:t>
      </w:r>
      <w:proofErr w:type="spellEnd"/>
      <w:r w:rsidRPr="008641A9">
        <w:rPr>
          <w:b/>
          <w:bCs/>
          <w:color w:val="000000"/>
        </w:rPr>
        <w:t xml:space="preserve"> </w:t>
      </w:r>
      <w:proofErr w:type="spellStart"/>
      <w:r w:rsidRPr="008641A9">
        <w:rPr>
          <w:b/>
          <w:bCs/>
          <w:color w:val="000000"/>
        </w:rPr>
        <w:t>комп’ютерів</w:t>
      </w:r>
      <w:proofErr w:type="spellEnd"/>
      <w:r>
        <w:rPr>
          <w:b/>
          <w:bCs/>
          <w:color w:val="000000"/>
          <w:lang w:val="uk-UA"/>
        </w:rPr>
        <w:t xml:space="preserve"> -</w:t>
      </w:r>
      <w:r w:rsidRPr="008641A9">
        <w:rPr>
          <w:b/>
          <w:bCs/>
          <w:color w:val="000000"/>
          <w:lang w:val="uk-UA"/>
        </w:rPr>
        <w:t>5 штук</w:t>
      </w:r>
    </w:p>
    <w:p w:rsidR="00F46B6A" w:rsidRDefault="00F46B6A" w:rsidP="00F46B6A">
      <w:pPr>
        <w:ind w:firstLine="708"/>
        <w:jc w:val="center"/>
        <w:rPr>
          <w:b/>
          <w:bCs/>
          <w:color w:val="000000"/>
          <w:lang w:val="uk-UA"/>
        </w:rPr>
      </w:pPr>
    </w:p>
    <w:p w:rsidR="00F46B6A" w:rsidRPr="008641A9" w:rsidRDefault="00F46B6A" w:rsidP="00F46B6A">
      <w:pPr>
        <w:ind w:firstLine="708"/>
        <w:jc w:val="center"/>
        <w:rPr>
          <w:b/>
          <w:bCs/>
          <w:color w:val="000000"/>
          <w:lang w:val="uk-UA" w:eastAsia="uk-UA"/>
        </w:rPr>
      </w:pPr>
    </w:p>
    <w:tbl>
      <w:tblPr>
        <w:tblW w:w="0" w:type="auto"/>
        <w:tblCellSpacing w:w="0" w:type="dxa"/>
        <w:tblInd w:w="-116" w:type="dxa"/>
        <w:tblCellMar>
          <w:left w:w="98" w:type="dxa"/>
        </w:tblCellMar>
        <w:tblLook w:val="04A0" w:firstRow="1" w:lastRow="0" w:firstColumn="1" w:lastColumn="0" w:noHBand="0" w:noVBand="1"/>
      </w:tblPr>
      <w:tblGrid>
        <w:gridCol w:w="2993"/>
        <w:gridCol w:w="6468"/>
      </w:tblGrid>
      <w:tr w:rsidR="00F46B6A" w:rsidRPr="008641A9" w:rsidTr="008629A8">
        <w:trPr>
          <w:tblCellSpacing w:w="0" w:type="dxa"/>
        </w:trPr>
        <w:tc>
          <w:tcPr>
            <w:tcW w:w="3128" w:type="dxa"/>
            <w:tcBorders>
              <w:top w:val="single" w:sz="4" w:space="0" w:color="00000A"/>
              <w:left w:val="single" w:sz="4" w:space="0" w:color="00000A"/>
              <w:bottom w:val="single" w:sz="4" w:space="0" w:color="00000A"/>
              <w:right w:val="nil"/>
            </w:tcBorders>
            <w:shd w:val="clear" w:color="auto" w:fill="FFFFFF"/>
            <w:tcMar>
              <w:top w:w="0" w:type="dxa"/>
              <w:left w:w="108" w:type="dxa"/>
              <w:bottom w:w="0" w:type="dxa"/>
              <w:right w:w="108" w:type="dxa"/>
            </w:tcMar>
            <w:vAlign w:val="center"/>
            <w:hideMark/>
          </w:tcPr>
          <w:p w:rsidR="00F46B6A" w:rsidRPr="008641A9" w:rsidRDefault="00F46B6A" w:rsidP="008629A8">
            <w:pPr>
              <w:widowControl w:val="0"/>
              <w:tabs>
                <w:tab w:val="left" w:pos="0"/>
              </w:tabs>
              <w:jc w:val="both"/>
            </w:pPr>
            <w:proofErr w:type="spellStart"/>
            <w:r w:rsidRPr="008641A9">
              <w:rPr>
                <w:b/>
                <w:bCs/>
                <w:color w:val="000000"/>
              </w:rPr>
              <w:t>Призначення</w:t>
            </w:r>
            <w:proofErr w:type="spellEnd"/>
            <w:r w:rsidRPr="008641A9">
              <w:rPr>
                <w:b/>
                <w:bCs/>
                <w:color w:val="000000"/>
              </w:rPr>
              <w:t xml:space="preserve"> </w:t>
            </w:r>
          </w:p>
        </w:tc>
        <w:tc>
          <w:tcPr>
            <w:tcW w:w="68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F46B6A" w:rsidRPr="008641A9" w:rsidRDefault="00F46B6A" w:rsidP="008629A8">
            <w:pPr>
              <w:widowControl w:val="0"/>
              <w:ind w:firstLine="284"/>
              <w:jc w:val="both"/>
            </w:pPr>
            <w:proofErr w:type="spellStart"/>
            <w:r w:rsidRPr="008641A9">
              <w:rPr>
                <w:color w:val="000000"/>
              </w:rPr>
              <w:t>Зберігання</w:t>
            </w:r>
            <w:proofErr w:type="spellEnd"/>
            <w:r w:rsidRPr="008641A9">
              <w:rPr>
                <w:color w:val="000000"/>
              </w:rPr>
              <w:t xml:space="preserve"> та </w:t>
            </w:r>
            <w:proofErr w:type="spellStart"/>
            <w:r w:rsidRPr="008641A9">
              <w:rPr>
                <w:color w:val="000000"/>
              </w:rPr>
              <w:t>обробка</w:t>
            </w:r>
            <w:proofErr w:type="spellEnd"/>
            <w:r w:rsidRPr="008641A9">
              <w:rPr>
                <w:color w:val="000000"/>
              </w:rPr>
              <w:t xml:space="preserve"> </w:t>
            </w:r>
            <w:proofErr w:type="spellStart"/>
            <w:r w:rsidRPr="008641A9">
              <w:rPr>
                <w:color w:val="000000"/>
              </w:rPr>
              <w:t>інформації</w:t>
            </w:r>
            <w:proofErr w:type="spellEnd"/>
          </w:p>
        </w:tc>
      </w:tr>
      <w:tr w:rsidR="00F46B6A" w:rsidRPr="008641A9" w:rsidTr="008629A8">
        <w:trPr>
          <w:tblCellSpacing w:w="0" w:type="dxa"/>
        </w:trPr>
        <w:tc>
          <w:tcPr>
            <w:tcW w:w="3128" w:type="dxa"/>
            <w:tcBorders>
              <w:top w:val="single" w:sz="4" w:space="0" w:color="00000A"/>
              <w:left w:val="single" w:sz="4" w:space="0" w:color="00000A"/>
              <w:bottom w:val="single" w:sz="4" w:space="0" w:color="00000A"/>
              <w:right w:val="nil"/>
            </w:tcBorders>
            <w:shd w:val="clear" w:color="auto" w:fill="FFFFFF"/>
            <w:tcMar>
              <w:top w:w="0" w:type="dxa"/>
              <w:left w:w="108" w:type="dxa"/>
              <w:bottom w:w="0" w:type="dxa"/>
              <w:right w:w="108" w:type="dxa"/>
            </w:tcMar>
            <w:vAlign w:val="center"/>
            <w:hideMark/>
          </w:tcPr>
          <w:p w:rsidR="00F46B6A" w:rsidRPr="008641A9" w:rsidRDefault="00F46B6A" w:rsidP="008629A8">
            <w:pPr>
              <w:widowControl w:val="0"/>
              <w:tabs>
                <w:tab w:val="left" w:pos="0"/>
              </w:tabs>
              <w:jc w:val="both"/>
            </w:pPr>
            <w:r w:rsidRPr="008641A9">
              <w:rPr>
                <w:b/>
                <w:bCs/>
                <w:color w:val="000000"/>
              </w:rPr>
              <w:t xml:space="preserve">Склад </w:t>
            </w:r>
          </w:p>
        </w:tc>
        <w:tc>
          <w:tcPr>
            <w:tcW w:w="68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F46B6A" w:rsidRPr="008641A9" w:rsidRDefault="00F46B6A" w:rsidP="008629A8">
            <w:pPr>
              <w:widowControl w:val="0"/>
              <w:ind w:firstLine="284"/>
              <w:jc w:val="both"/>
            </w:pPr>
            <w:proofErr w:type="spellStart"/>
            <w:r w:rsidRPr="008641A9">
              <w:rPr>
                <w:color w:val="000000"/>
              </w:rPr>
              <w:t>Системний</w:t>
            </w:r>
            <w:proofErr w:type="spellEnd"/>
            <w:r w:rsidRPr="008641A9">
              <w:rPr>
                <w:color w:val="000000"/>
              </w:rPr>
              <w:t xml:space="preserve"> блок </w:t>
            </w:r>
          </w:p>
        </w:tc>
      </w:tr>
      <w:tr w:rsidR="00F46B6A" w:rsidRPr="008641A9" w:rsidTr="008629A8">
        <w:trPr>
          <w:tblCellSpacing w:w="0" w:type="dxa"/>
        </w:trPr>
        <w:tc>
          <w:tcPr>
            <w:tcW w:w="3128" w:type="dxa"/>
            <w:tcBorders>
              <w:top w:val="single" w:sz="4" w:space="0" w:color="00000A"/>
              <w:left w:val="single" w:sz="4" w:space="0" w:color="00000A"/>
              <w:bottom w:val="single" w:sz="4" w:space="0" w:color="00000A"/>
              <w:right w:val="nil"/>
            </w:tcBorders>
            <w:shd w:val="clear" w:color="auto" w:fill="FFFFFF"/>
            <w:tcMar>
              <w:top w:w="0" w:type="dxa"/>
              <w:left w:w="108" w:type="dxa"/>
              <w:bottom w:w="0" w:type="dxa"/>
              <w:right w:w="108" w:type="dxa"/>
            </w:tcMar>
            <w:vAlign w:val="center"/>
            <w:hideMark/>
          </w:tcPr>
          <w:p w:rsidR="00F46B6A" w:rsidRPr="008641A9" w:rsidRDefault="00F46B6A" w:rsidP="008629A8">
            <w:pPr>
              <w:widowControl w:val="0"/>
              <w:tabs>
                <w:tab w:val="left" w:pos="0"/>
              </w:tabs>
            </w:pPr>
            <w:r w:rsidRPr="008641A9">
              <w:rPr>
                <w:b/>
                <w:bCs/>
                <w:color w:val="000000"/>
              </w:rPr>
              <w:t xml:space="preserve">Склад </w:t>
            </w:r>
            <w:proofErr w:type="spellStart"/>
            <w:r w:rsidRPr="008641A9">
              <w:rPr>
                <w:b/>
                <w:bCs/>
                <w:color w:val="000000"/>
              </w:rPr>
              <w:t>апаратних</w:t>
            </w:r>
            <w:proofErr w:type="spellEnd"/>
            <w:r w:rsidRPr="008641A9">
              <w:rPr>
                <w:b/>
                <w:bCs/>
                <w:color w:val="000000"/>
              </w:rPr>
              <w:t xml:space="preserve"> </w:t>
            </w:r>
            <w:proofErr w:type="spellStart"/>
            <w:r w:rsidRPr="008641A9">
              <w:rPr>
                <w:b/>
                <w:bCs/>
                <w:color w:val="000000"/>
              </w:rPr>
              <w:t>компонентів</w:t>
            </w:r>
            <w:proofErr w:type="spellEnd"/>
            <w:r w:rsidRPr="008641A9">
              <w:rPr>
                <w:b/>
                <w:bCs/>
                <w:color w:val="000000"/>
              </w:rPr>
              <w:t xml:space="preserve"> </w:t>
            </w:r>
          </w:p>
        </w:tc>
        <w:tc>
          <w:tcPr>
            <w:tcW w:w="68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F46B6A" w:rsidRPr="008641A9" w:rsidRDefault="00F46B6A" w:rsidP="008629A8">
            <w:pPr>
              <w:widowControl w:val="0"/>
              <w:ind w:firstLine="284"/>
              <w:jc w:val="both"/>
            </w:pPr>
            <w:proofErr w:type="gramStart"/>
            <w:r w:rsidRPr="008641A9">
              <w:rPr>
                <w:color w:val="000000"/>
              </w:rPr>
              <w:t>До складу</w:t>
            </w:r>
            <w:proofErr w:type="gramEnd"/>
            <w:r w:rsidRPr="008641A9">
              <w:rPr>
                <w:color w:val="000000"/>
              </w:rPr>
              <w:t xml:space="preserve"> системного блоку входить </w:t>
            </w:r>
          </w:p>
          <w:p w:rsidR="00F46B6A" w:rsidRPr="008641A9" w:rsidRDefault="00F46B6A" w:rsidP="00F46B6A">
            <w:pPr>
              <w:widowControl w:val="0"/>
              <w:numPr>
                <w:ilvl w:val="0"/>
                <w:numId w:val="14"/>
              </w:numPr>
              <w:tabs>
                <w:tab w:val="left" w:pos="0"/>
                <w:tab w:val="left" w:pos="317"/>
              </w:tabs>
              <w:ind w:left="1037" w:hanging="317"/>
              <w:jc w:val="both"/>
            </w:pPr>
            <w:proofErr w:type="spellStart"/>
            <w:r w:rsidRPr="008641A9">
              <w:rPr>
                <w:color w:val="000000"/>
              </w:rPr>
              <w:t>Системний</w:t>
            </w:r>
            <w:proofErr w:type="spellEnd"/>
            <w:r w:rsidRPr="008641A9">
              <w:rPr>
                <w:color w:val="000000"/>
              </w:rPr>
              <w:t xml:space="preserve"> блок</w:t>
            </w:r>
          </w:p>
          <w:p w:rsidR="00F46B6A" w:rsidRPr="008641A9" w:rsidRDefault="00F46B6A" w:rsidP="00F46B6A">
            <w:pPr>
              <w:widowControl w:val="0"/>
              <w:numPr>
                <w:ilvl w:val="0"/>
                <w:numId w:val="14"/>
              </w:numPr>
              <w:tabs>
                <w:tab w:val="left" w:pos="0"/>
                <w:tab w:val="left" w:pos="317"/>
              </w:tabs>
              <w:ind w:left="1037" w:hanging="317"/>
              <w:jc w:val="both"/>
            </w:pPr>
            <w:r w:rsidRPr="008641A9">
              <w:rPr>
                <w:color w:val="000000"/>
              </w:rPr>
              <w:t xml:space="preserve">Кабель </w:t>
            </w:r>
            <w:proofErr w:type="spellStart"/>
            <w:r w:rsidRPr="008641A9">
              <w:rPr>
                <w:color w:val="000000"/>
              </w:rPr>
              <w:t>живлення</w:t>
            </w:r>
            <w:proofErr w:type="spellEnd"/>
          </w:p>
          <w:p w:rsidR="00F46B6A" w:rsidRPr="00FC076D" w:rsidRDefault="00F46B6A" w:rsidP="00F46B6A">
            <w:pPr>
              <w:widowControl w:val="0"/>
              <w:numPr>
                <w:ilvl w:val="0"/>
                <w:numId w:val="14"/>
              </w:numPr>
              <w:tabs>
                <w:tab w:val="left" w:pos="0"/>
                <w:tab w:val="left" w:pos="317"/>
              </w:tabs>
              <w:ind w:left="1037" w:hanging="317"/>
              <w:jc w:val="both"/>
            </w:pPr>
            <w:proofErr w:type="spellStart"/>
            <w:r w:rsidRPr="008641A9">
              <w:rPr>
                <w:color w:val="000000"/>
              </w:rPr>
              <w:t>Інструкція</w:t>
            </w:r>
            <w:proofErr w:type="spellEnd"/>
          </w:p>
          <w:p w:rsidR="00F46B6A" w:rsidRPr="008641A9" w:rsidRDefault="00F46B6A" w:rsidP="008629A8">
            <w:pPr>
              <w:widowControl w:val="0"/>
              <w:tabs>
                <w:tab w:val="left" w:pos="0"/>
                <w:tab w:val="left" w:pos="317"/>
              </w:tabs>
              <w:ind w:left="1037"/>
              <w:jc w:val="both"/>
            </w:pPr>
          </w:p>
        </w:tc>
      </w:tr>
      <w:tr w:rsidR="00F46B6A" w:rsidRPr="008641A9" w:rsidTr="008629A8">
        <w:trPr>
          <w:tblCellSpacing w:w="0" w:type="dxa"/>
        </w:trPr>
        <w:tc>
          <w:tcPr>
            <w:tcW w:w="3128" w:type="dxa"/>
            <w:tcBorders>
              <w:top w:val="single" w:sz="4" w:space="0" w:color="00000A"/>
              <w:left w:val="single" w:sz="4" w:space="0" w:color="00000A"/>
              <w:bottom w:val="single" w:sz="4" w:space="0" w:color="00000A"/>
              <w:right w:val="nil"/>
            </w:tcBorders>
            <w:shd w:val="clear" w:color="auto" w:fill="FFFFFF"/>
            <w:tcMar>
              <w:top w:w="0" w:type="dxa"/>
              <w:left w:w="108" w:type="dxa"/>
              <w:bottom w:w="0" w:type="dxa"/>
              <w:right w:w="108" w:type="dxa"/>
            </w:tcMar>
            <w:vAlign w:val="center"/>
            <w:hideMark/>
          </w:tcPr>
          <w:p w:rsidR="00F46B6A" w:rsidRPr="008641A9" w:rsidRDefault="00F46B6A" w:rsidP="008629A8">
            <w:pPr>
              <w:widowControl w:val="0"/>
              <w:tabs>
                <w:tab w:val="left" w:pos="0"/>
              </w:tabs>
            </w:pPr>
            <w:proofErr w:type="spellStart"/>
            <w:r w:rsidRPr="008641A9">
              <w:rPr>
                <w:b/>
                <w:bCs/>
                <w:color w:val="000000"/>
              </w:rPr>
              <w:t>Вимоги</w:t>
            </w:r>
            <w:proofErr w:type="spellEnd"/>
            <w:r w:rsidRPr="008641A9">
              <w:rPr>
                <w:b/>
                <w:bCs/>
                <w:color w:val="000000"/>
              </w:rPr>
              <w:t xml:space="preserve"> до ПК в </w:t>
            </w:r>
            <w:proofErr w:type="spellStart"/>
            <w:r w:rsidRPr="008641A9">
              <w:rPr>
                <w:b/>
                <w:bCs/>
                <w:color w:val="000000"/>
              </w:rPr>
              <w:t>комплекті</w:t>
            </w:r>
            <w:proofErr w:type="spellEnd"/>
          </w:p>
        </w:tc>
        <w:tc>
          <w:tcPr>
            <w:tcW w:w="68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46B6A" w:rsidRPr="008641A9" w:rsidRDefault="00F46B6A" w:rsidP="008629A8">
            <w:pPr>
              <w:rPr>
                <w:lang w:val="uk-UA" w:eastAsia="uk-UA"/>
              </w:rPr>
            </w:pPr>
            <w:proofErr w:type="spellStart"/>
            <w:r w:rsidRPr="008641A9">
              <w:t>Персональний</w:t>
            </w:r>
            <w:proofErr w:type="spellEnd"/>
            <w:r w:rsidRPr="008641A9">
              <w:t xml:space="preserve"> </w:t>
            </w:r>
            <w:proofErr w:type="spellStart"/>
            <w:proofErr w:type="gramStart"/>
            <w:r w:rsidRPr="008641A9">
              <w:t>комп’ютер</w:t>
            </w:r>
            <w:proofErr w:type="spellEnd"/>
            <w:r w:rsidRPr="008641A9">
              <w:t xml:space="preserve"> </w:t>
            </w:r>
            <w:r>
              <w:rPr>
                <w:lang w:val="uk-UA"/>
              </w:rPr>
              <w:t xml:space="preserve"> </w:t>
            </w:r>
            <w:r w:rsidRPr="008641A9">
              <w:t>(</w:t>
            </w:r>
            <w:proofErr w:type="spellStart"/>
            <w:proofErr w:type="gramEnd"/>
            <w:r>
              <w:rPr>
                <w:b/>
              </w:rPr>
              <w:t>Кількість</w:t>
            </w:r>
            <w:proofErr w:type="spellEnd"/>
            <w:r w:rsidRPr="008641A9">
              <w:rPr>
                <w:b/>
              </w:rPr>
              <w:t xml:space="preserve"> 5 ШТ</w:t>
            </w:r>
            <w:r w:rsidRPr="008641A9">
              <w:t>)</w:t>
            </w:r>
          </w:p>
          <w:p w:rsidR="00F46B6A" w:rsidRPr="008641A9" w:rsidRDefault="00F46B6A" w:rsidP="008629A8">
            <w:pPr>
              <w:jc w:val="both"/>
            </w:pPr>
            <w:proofErr w:type="spellStart"/>
            <w:r w:rsidRPr="008641A9">
              <w:t>Процесор</w:t>
            </w:r>
            <w:proofErr w:type="spellEnd"/>
            <w:r w:rsidRPr="008641A9">
              <w:t xml:space="preserve"> INTEL </w:t>
            </w:r>
            <w:proofErr w:type="spellStart"/>
            <w:r w:rsidRPr="008641A9">
              <w:t>Pentium</w:t>
            </w:r>
            <w:proofErr w:type="spellEnd"/>
            <w:r w:rsidRPr="008641A9">
              <w:t xml:space="preserve"> G6400</w:t>
            </w:r>
          </w:p>
          <w:p w:rsidR="00F46B6A" w:rsidRPr="008641A9" w:rsidRDefault="00F46B6A" w:rsidP="008629A8">
            <w:pPr>
              <w:jc w:val="both"/>
            </w:pPr>
            <w:proofErr w:type="spellStart"/>
            <w:r w:rsidRPr="008641A9">
              <w:t>Материнська</w:t>
            </w:r>
            <w:proofErr w:type="spellEnd"/>
            <w:r w:rsidRPr="008641A9">
              <w:t xml:space="preserve"> плата H410M PRO-VH</w:t>
            </w:r>
          </w:p>
          <w:p w:rsidR="00F46B6A" w:rsidRPr="008641A9" w:rsidRDefault="00F46B6A" w:rsidP="008629A8">
            <w:pPr>
              <w:jc w:val="both"/>
            </w:pPr>
            <w:r w:rsidRPr="008641A9">
              <w:t xml:space="preserve">Модуль </w:t>
            </w:r>
            <w:proofErr w:type="spellStart"/>
            <w:r w:rsidRPr="008641A9">
              <w:t>пам'яті</w:t>
            </w:r>
            <w:proofErr w:type="spellEnd"/>
            <w:r w:rsidRPr="008641A9">
              <w:t xml:space="preserve"> для </w:t>
            </w:r>
            <w:proofErr w:type="spellStart"/>
            <w:r w:rsidRPr="008641A9">
              <w:t>комп'ютера</w:t>
            </w:r>
            <w:proofErr w:type="spellEnd"/>
            <w:r w:rsidRPr="008641A9">
              <w:t xml:space="preserve"> DDR4 8GB </w:t>
            </w:r>
          </w:p>
          <w:p w:rsidR="00F46B6A" w:rsidRPr="008641A9" w:rsidRDefault="00F46B6A" w:rsidP="008629A8">
            <w:pPr>
              <w:jc w:val="both"/>
            </w:pPr>
            <w:r w:rsidRPr="008641A9">
              <w:t>Корпус ATX з БЖ 400Вт</w:t>
            </w:r>
          </w:p>
          <w:p w:rsidR="00F46B6A" w:rsidRPr="008641A9" w:rsidRDefault="00F46B6A" w:rsidP="008629A8">
            <w:pPr>
              <w:jc w:val="both"/>
            </w:pPr>
            <w:proofErr w:type="spellStart"/>
            <w:r w:rsidRPr="008641A9">
              <w:t>Накопичувач</w:t>
            </w:r>
            <w:proofErr w:type="spellEnd"/>
            <w:r w:rsidRPr="008641A9">
              <w:t xml:space="preserve"> SSD 2.5" 240GB </w:t>
            </w:r>
            <w:proofErr w:type="spellStart"/>
            <w:r w:rsidRPr="008641A9">
              <w:t>Kingston</w:t>
            </w:r>
            <w:proofErr w:type="spellEnd"/>
          </w:p>
        </w:tc>
      </w:tr>
    </w:tbl>
    <w:p w:rsidR="00F46B6A" w:rsidRDefault="00F46B6A" w:rsidP="00F46B6A">
      <w:pPr>
        <w:widowControl w:val="0"/>
        <w:contextualSpacing/>
        <w:rPr>
          <w:b/>
          <w:i/>
          <w:lang w:val="uk-UA" w:eastAsia="ar-SA"/>
        </w:rPr>
      </w:pPr>
    </w:p>
    <w:p w:rsidR="00F46B6A" w:rsidRPr="00925656" w:rsidRDefault="00F46B6A" w:rsidP="00F46B6A">
      <w:pPr>
        <w:widowControl w:val="0"/>
        <w:contextualSpacing/>
        <w:rPr>
          <w:b/>
          <w:i/>
          <w:lang w:val="uk-UA" w:eastAsia="ar-SA"/>
        </w:rPr>
      </w:pPr>
    </w:p>
    <w:p w:rsidR="00F46B6A" w:rsidRPr="008641A9" w:rsidRDefault="00F46B6A" w:rsidP="00F46B6A">
      <w:pPr>
        <w:ind w:firstLine="567"/>
        <w:jc w:val="both"/>
        <w:rPr>
          <w:shd w:val="clear" w:color="auto" w:fill="FFFFFF"/>
          <w:lang w:val="uk-UA"/>
        </w:rPr>
      </w:pPr>
      <w:r w:rsidRPr="008641A9">
        <w:rPr>
          <w:shd w:val="clear" w:color="auto" w:fill="FFFFFF"/>
          <w:lang w:val="uk-UA"/>
        </w:rPr>
        <w:t xml:space="preserve">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sidRPr="008641A9">
        <w:rPr>
          <w:b/>
          <w:shd w:val="clear" w:color="auto" w:fill="FFFFFF"/>
          <w:lang w:val="uk-UA"/>
        </w:rPr>
        <w:t>вважати вираз "або еквівалент"</w:t>
      </w:r>
      <w:r w:rsidRPr="008641A9">
        <w:rPr>
          <w:shd w:val="clear" w:color="auto" w:fill="FFFFFF"/>
          <w:lang w:val="uk-UA"/>
        </w:rPr>
        <w:t>.</w:t>
      </w:r>
    </w:p>
    <w:p w:rsidR="00F46B6A" w:rsidRPr="008641A9" w:rsidRDefault="00F46B6A" w:rsidP="00F46B6A">
      <w:pPr>
        <w:ind w:firstLine="567"/>
        <w:jc w:val="both"/>
        <w:rPr>
          <w:shd w:val="clear" w:color="auto" w:fill="FFFFFF"/>
          <w:lang w:val="uk-UA"/>
        </w:rPr>
      </w:pPr>
      <w:r w:rsidRPr="008641A9">
        <w:rPr>
          <w:shd w:val="clear" w:color="auto" w:fill="FFFFFF"/>
          <w:lang w:val="uk-UA"/>
        </w:rPr>
        <w:t xml:space="preserve">Враховуючи, що вичерпний опис характеристик скласти неможливо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8641A9">
        <w:rPr>
          <w:b/>
          <w:shd w:val="clear" w:color="auto" w:fill="FFFFFF"/>
          <w:lang w:val="uk-UA"/>
        </w:rPr>
        <w:t>Таким чином вважається, що до кожного посилання додається вираз «або еквівалент».</w:t>
      </w:r>
    </w:p>
    <w:p w:rsidR="00F46B6A" w:rsidRPr="008641A9" w:rsidRDefault="00F46B6A" w:rsidP="00F46B6A">
      <w:pPr>
        <w:ind w:firstLine="567"/>
        <w:jc w:val="both"/>
        <w:rPr>
          <w:lang w:val="uk-UA"/>
        </w:rPr>
      </w:pPr>
      <w:r w:rsidRPr="008641A9">
        <w:rPr>
          <w:lang w:val="uk-UA"/>
        </w:rPr>
        <w:t xml:space="preserve">Якщо Учасником </w:t>
      </w:r>
      <w:r w:rsidRPr="008641A9">
        <w:rPr>
          <w:b/>
          <w:bCs/>
          <w:lang w:val="uk-UA"/>
        </w:rPr>
        <w:t>пропонується еквівалент</w:t>
      </w:r>
      <w:r w:rsidRPr="008641A9">
        <w:rPr>
          <w:lang w:val="uk-UA"/>
        </w:rPr>
        <w:t xml:space="preserve"> товару до того, що вимагається Замовником, </w:t>
      </w:r>
      <w:r w:rsidRPr="008641A9">
        <w:rPr>
          <w:b/>
          <w:bCs/>
          <w:lang w:val="uk-UA"/>
        </w:rPr>
        <w:t>додатково у складі пропозиції Учасник надає таблицю</w:t>
      </w:r>
      <w:r w:rsidRPr="008641A9">
        <w:rPr>
          <w:lang w:val="uk-UA"/>
        </w:rPr>
        <w:t>,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w:t>
      </w:r>
    </w:p>
    <w:p w:rsidR="00F46B6A" w:rsidRPr="008641A9" w:rsidRDefault="00F46B6A" w:rsidP="00F46B6A">
      <w:pPr>
        <w:ind w:firstLine="567"/>
        <w:jc w:val="both"/>
        <w:rPr>
          <w:lang w:val="uk-UA"/>
        </w:rPr>
      </w:pPr>
      <w:r w:rsidRPr="008641A9">
        <w:rPr>
          <w:shd w:val="clear" w:color="auto" w:fill="FFFFFF"/>
          <w:lang w:val="uk-UA"/>
        </w:rPr>
        <w:t xml:space="preserve">Маркування, протоколи випробувань та сертифікати </w:t>
      </w:r>
      <w:r w:rsidRPr="008641A9">
        <w:rPr>
          <w:b/>
          <w:bCs/>
          <w:shd w:val="clear" w:color="auto" w:fill="FFFFFF"/>
          <w:lang w:val="uk-UA"/>
        </w:rPr>
        <w:t>повинні бути видані органами з оцінки відповідності</w:t>
      </w:r>
      <w:r w:rsidRPr="008641A9">
        <w:rPr>
          <w:shd w:val="clear" w:color="auto" w:fill="FFFFFF"/>
          <w:lang w:val="uk-UA"/>
        </w:rPr>
        <w:t>, компетентність яких підтверджена шляхом акредитації або іншим способом, визначеним законодавством.</w:t>
      </w:r>
    </w:p>
    <w:p w:rsidR="00F46B6A" w:rsidRPr="008641A9" w:rsidRDefault="00F46B6A" w:rsidP="00F46B6A">
      <w:pPr>
        <w:shd w:val="clear" w:color="auto" w:fill="FFFFFF"/>
        <w:ind w:firstLine="567"/>
        <w:jc w:val="both"/>
        <w:rPr>
          <w:shd w:val="clear" w:color="auto" w:fill="FFFFFF"/>
          <w:lang w:val="uk-UA"/>
        </w:rPr>
      </w:pPr>
      <w:r w:rsidRPr="008641A9">
        <w:rPr>
          <w:shd w:val="clear" w:color="auto" w:fill="FFFFFF"/>
          <w:lang w:val="uk-UA"/>
        </w:rPr>
        <w:t xml:space="preserve">У разі, якщо учасник </w:t>
      </w:r>
      <w:r w:rsidRPr="008641A9">
        <w:rPr>
          <w:b/>
          <w:bCs/>
          <w:shd w:val="clear" w:color="auto" w:fill="FFFFFF"/>
          <w:lang w:val="uk-UA"/>
        </w:rPr>
        <w:t>не має відповідних маркувань</w:t>
      </w:r>
      <w:r w:rsidRPr="008641A9">
        <w:rPr>
          <w:shd w:val="clear" w:color="auto" w:fill="FFFFFF"/>
          <w:lang w:val="uk-UA"/>
        </w:rPr>
        <w:t xml:space="preserve">,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w:t>
      </w:r>
      <w:r w:rsidRPr="008641A9">
        <w:rPr>
          <w:b/>
          <w:bCs/>
          <w:shd w:val="clear" w:color="auto" w:fill="FFFFFF"/>
          <w:lang w:val="uk-UA"/>
        </w:rPr>
        <w:t>може подати технічний паспорт</w:t>
      </w:r>
      <w:r w:rsidRPr="008641A9">
        <w:rPr>
          <w:shd w:val="clear" w:color="auto" w:fill="FFFFFF"/>
          <w:lang w:val="uk-UA"/>
        </w:rPr>
        <w:t xml:space="preserve"> на підтвердження відповідності тим же об’єктивним критеріям. </w:t>
      </w:r>
    </w:p>
    <w:p w:rsidR="00F46B6A" w:rsidRPr="008641A9" w:rsidRDefault="00F46B6A" w:rsidP="00F46B6A">
      <w:pPr>
        <w:tabs>
          <w:tab w:val="left" w:pos="2454"/>
        </w:tabs>
        <w:ind w:firstLine="708"/>
        <w:jc w:val="both"/>
        <w:rPr>
          <w:rFonts w:eastAsia="Roboto Condensed Light"/>
          <w:b/>
        </w:rPr>
      </w:pPr>
      <w:r w:rsidRPr="008641A9">
        <w:rPr>
          <w:lang w:val="uk-UA"/>
        </w:rPr>
        <w:tab/>
      </w:r>
      <w:r w:rsidRPr="008641A9">
        <w:rPr>
          <w:rFonts w:eastAsia="Roboto Condensed Light"/>
          <w:b/>
        </w:rPr>
        <w:t xml:space="preserve">У </w:t>
      </w:r>
      <w:proofErr w:type="spellStart"/>
      <w:r w:rsidRPr="008641A9">
        <w:rPr>
          <w:rFonts w:eastAsia="Roboto Condensed Light"/>
          <w:b/>
        </w:rPr>
        <w:t>складі</w:t>
      </w:r>
      <w:proofErr w:type="spellEnd"/>
      <w:r w:rsidRPr="008641A9">
        <w:rPr>
          <w:rFonts w:eastAsia="Roboto Condensed Light"/>
          <w:b/>
        </w:rPr>
        <w:t xml:space="preserve"> </w:t>
      </w:r>
      <w:proofErr w:type="spellStart"/>
      <w:r w:rsidRPr="008641A9">
        <w:rPr>
          <w:rFonts w:eastAsia="Roboto Condensed Light"/>
          <w:b/>
        </w:rPr>
        <w:t>тендерної</w:t>
      </w:r>
      <w:proofErr w:type="spellEnd"/>
      <w:r w:rsidRPr="008641A9">
        <w:rPr>
          <w:rFonts w:eastAsia="Roboto Condensed Light"/>
          <w:b/>
        </w:rPr>
        <w:t xml:space="preserve"> </w:t>
      </w:r>
      <w:proofErr w:type="spellStart"/>
      <w:r w:rsidRPr="008641A9">
        <w:rPr>
          <w:rFonts w:eastAsia="Roboto Condensed Light"/>
          <w:b/>
        </w:rPr>
        <w:t>пропозиції</w:t>
      </w:r>
      <w:proofErr w:type="spellEnd"/>
      <w:r w:rsidRPr="008641A9">
        <w:rPr>
          <w:rFonts w:eastAsia="Roboto Condensed Light"/>
          <w:b/>
        </w:rPr>
        <w:t xml:space="preserve"> </w:t>
      </w:r>
      <w:proofErr w:type="spellStart"/>
      <w:r w:rsidRPr="008641A9">
        <w:rPr>
          <w:rFonts w:eastAsia="Roboto Condensed Light"/>
          <w:b/>
        </w:rPr>
        <w:t>учасник</w:t>
      </w:r>
      <w:proofErr w:type="spellEnd"/>
      <w:r w:rsidRPr="008641A9">
        <w:rPr>
          <w:rFonts w:eastAsia="Roboto Condensed Light"/>
          <w:b/>
        </w:rPr>
        <w:t xml:space="preserve"> повинен </w:t>
      </w:r>
      <w:proofErr w:type="spellStart"/>
      <w:r w:rsidRPr="008641A9">
        <w:rPr>
          <w:rFonts w:eastAsia="Roboto Condensed Light"/>
          <w:b/>
        </w:rPr>
        <w:t>надати</w:t>
      </w:r>
      <w:proofErr w:type="spellEnd"/>
      <w:r w:rsidRPr="008641A9">
        <w:rPr>
          <w:rFonts w:eastAsia="Roboto Condensed Light"/>
          <w:b/>
        </w:rPr>
        <w:t>:</w:t>
      </w:r>
    </w:p>
    <w:p w:rsidR="00F46B6A" w:rsidRPr="008641A9" w:rsidRDefault="00F46B6A" w:rsidP="00F46B6A">
      <w:pPr>
        <w:numPr>
          <w:ilvl w:val="1"/>
          <w:numId w:val="2"/>
        </w:numPr>
        <w:spacing w:after="160" w:line="259" w:lineRule="auto"/>
        <w:ind w:left="0" w:firstLine="567"/>
        <w:jc w:val="both"/>
        <w:rPr>
          <w:rFonts w:eastAsia="Roboto Condensed Light"/>
        </w:rPr>
      </w:pPr>
      <w:proofErr w:type="spellStart"/>
      <w:r w:rsidRPr="008641A9">
        <w:rPr>
          <w:rFonts w:eastAsia="Roboto Condensed Light"/>
        </w:rPr>
        <w:t>інформацію</w:t>
      </w:r>
      <w:proofErr w:type="spellEnd"/>
      <w:r w:rsidRPr="008641A9">
        <w:rPr>
          <w:rFonts w:eastAsia="Roboto Condensed Light"/>
        </w:rPr>
        <w:t xml:space="preserve"> про </w:t>
      </w:r>
      <w:proofErr w:type="spellStart"/>
      <w:r w:rsidRPr="008641A9">
        <w:rPr>
          <w:rFonts w:eastAsia="Roboto Condensed Light"/>
        </w:rPr>
        <w:t>необхідні</w:t>
      </w:r>
      <w:proofErr w:type="spellEnd"/>
      <w:r w:rsidRPr="008641A9">
        <w:rPr>
          <w:rFonts w:eastAsia="Roboto Condensed Light"/>
        </w:rPr>
        <w:t xml:space="preserve"> </w:t>
      </w:r>
      <w:proofErr w:type="spellStart"/>
      <w:r w:rsidRPr="008641A9">
        <w:rPr>
          <w:rFonts w:eastAsia="Roboto Condensed Light"/>
        </w:rPr>
        <w:t>технічні</w:t>
      </w:r>
      <w:proofErr w:type="spellEnd"/>
      <w:r w:rsidRPr="008641A9">
        <w:rPr>
          <w:rFonts w:eastAsia="Roboto Condensed Light"/>
        </w:rPr>
        <w:t xml:space="preserve">, </w:t>
      </w:r>
      <w:proofErr w:type="spellStart"/>
      <w:r w:rsidRPr="008641A9">
        <w:rPr>
          <w:rFonts w:eastAsia="Roboto Condensed Light"/>
        </w:rPr>
        <w:t>якісні</w:t>
      </w:r>
      <w:proofErr w:type="spellEnd"/>
      <w:r w:rsidRPr="008641A9">
        <w:rPr>
          <w:rFonts w:eastAsia="Roboto Condensed Light"/>
        </w:rPr>
        <w:t xml:space="preserve"> та </w:t>
      </w:r>
      <w:proofErr w:type="spellStart"/>
      <w:r w:rsidRPr="008641A9">
        <w:rPr>
          <w:rFonts w:eastAsia="Roboto Condensed Light"/>
        </w:rPr>
        <w:t>кількісні</w:t>
      </w:r>
      <w:proofErr w:type="spellEnd"/>
      <w:r w:rsidRPr="008641A9">
        <w:rPr>
          <w:rFonts w:eastAsia="Roboto Condensed Light"/>
        </w:rPr>
        <w:t xml:space="preserve"> характеристики предмета </w:t>
      </w:r>
      <w:proofErr w:type="spellStart"/>
      <w:r w:rsidRPr="008641A9">
        <w:rPr>
          <w:rFonts w:eastAsia="Roboto Condensed Light"/>
        </w:rPr>
        <w:t>закупівлі</w:t>
      </w:r>
      <w:proofErr w:type="spellEnd"/>
      <w:r w:rsidRPr="008641A9">
        <w:rPr>
          <w:rFonts w:eastAsia="Roboto Condensed Light"/>
        </w:rPr>
        <w:t xml:space="preserve">, а </w:t>
      </w:r>
      <w:proofErr w:type="spellStart"/>
      <w:r w:rsidRPr="008641A9">
        <w:rPr>
          <w:rFonts w:eastAsia="Roboto Condensed Light"/>
        </w:rPr>
        <w:t>саме</w:t>
      </w:r>
      <w:proofErr w:type="spellEnd"/>
      <w:r w:rsidRPr="008641A9">
        <w:rPr>
          <w:rFonts w:eastAsia="Roboto Condensed Light"/>
        </w:rPr>
        <w:t xml:space="preserve">: </w:t>
      </w:r>
      <w:proofErr w:type="spellStart"/>
      <w:r w:rsidRPr="008641A9">
        <w:rPr>
          <w:rFonts w:eastAsia="Roboto Condensed Light"/>
        </w:rPr>
        <w:t>підписана</w:t>
      </w:r>
      <w:proofErr w:type="spellEnd"/>
      <w:r w:rsidRPr="008641A9">
        <w:rPr>
          <w:rFonts w:eastAsia="Roboto Condensed Light"/>
        </w:rPr>
        <w:t xml:space="preserve"> </w:t>
      </w:r>
      <w:proofErr w:type="spellStart"/>
      <w:r w:rsidRPr="008641A9">
        <w:rPr>
          <w:rFonts w:eastAsia="Roboto Condensed Light"/>
        </w:rPr>
        <w:t>технічна</w:t>
      </w:r>
      <w:proofErr w:type="spellEnd"/>
      <w:r w:rsidRPr="008641A9">
        <w:rPr>
          <w:rFonts w:eastAsia="Roboto Condensed Light"/>
        </w:rPr>
        <w:t xml:space="preserve"> </w:t>
      </w:r>
      <w:proofErr w:type="spellStart"/>
      <w:r w:rsidRPr="008641A9">
        <w:rPr>
          <w:rFonts w:eastAsia="Roboto Condensed Light"/>
        </w:rPr>
        <w:t>специфікація</w:t>
      </w:r>
      <w:proofErr w:type="spellEnd"/>
      <w:r w:rsidRPr="008641A9">
        <w:rPr>
          <w:rFonts w:eastAsia="Roboto Condensed Light"/>
        </w:rPr>
        <w:t xml:space="preserve"> (</w:t>
      </w:r>
      <w:r w:rsidRPr="008641A9">
        <w:rPr>
          <w:rFonts w:eastAsia="Roboto Condensed Light"/>
          <w:lang w:val="uk-UA"/>
        </w:rPr>
        <w:t>Д</w:t>
      </w:r>
      <w:proofErr w:type="spellStart"/>
      <w:r w:rsidRPr="008641A9">
        <w:rPr>
          <w:rFonts w:eastAsia="Roboto Condensed Light"/>
        </w:rPr>
        <w:t>одаток</w:t>
      </w:r>
      <w:proofErr w:type="spellEnd"/>
      <w:r w:rsidRPr="008641A9">
        <w:rPr>
          <w:rFonts w:eastAsia="Roboto Condensed Light"/>
        </w:rPr>
        <w:t xml:space="preserve"> </w:t>
      </w:r>
      <w:r w:rsidRPr="008641A9">
        <w:rPr>
          <w:rFonts w:eastAsia="Roboto Condensed Light"/>
          <w:lang w:val="uk-UA"/>
        </w:rPr>
        <w:t>2</w:t>
      </w:r>
      <w:r w:rsidRPr="008641A9">
        <w:rPr>
          <w:rFonts w:eastAsia="Roboto Condensed Light"/>
        </w:rPr>
        <w:t xml:space="preserve"> до </w:t>
      </w:r>
      <w:r w:rsidRPr="008641A9">
        <w:rPr>
          <w:rFonts w:eastAsia="Roboto Condensed Light"/>
          <w:lang w:val="uk-UA"/>
        </w:rPr>
        <w:t>тендерної документації</w:t>
      </w:r>
      <w:r w:rsidRPr="008641A9">
        <w:rPr>
          <w:rFonts w:eastAsia="Roboto Condensed Light"/>
        </w:rPr>
        <w:t>);</w:t>
      </w:r>
    </w:p>
    <w:p w:rsidR="00F46B6A" w:rsidRDefault="00F46B6A" w:rsidP="00F46B6A">
      <w:pPr>
        <w:numPr>
          <w:ilvl w:val="1"/>
          <w:numId w:val="2"/>
        </w:numPr>
        <w:spacing w:after="160" w:line="259" w:lineRule="auto"/>
        <w:ind w:left="0" w:firstLine="567"/>
        <w:jc w:val="both"/>
        <w:rPr>
          <w:rFonts w:eastAsia="Roboto Condensed Light"/>
          <w:lang w:val="uk-UA"/>
        </w:rPr>
      </w:pPr>
      <w:proofErr w:type="spellStart"/>
      <w:r w:rsidRPr="008641A9">
        <w:rPr>
          <w:rFonts w:eastAsia="Roboto Condensed Light"/>
        </w:rPr>
        <w:lastRenderedPageBreak/>
        <w:t>засвідчен</w:t>
      </w:r>
      <w:proofErr w:type="spellEnd"/>
      <w:r w:rsidRPr="008641A9">
        <w:rPr>
          <w:rFonts w:eastAsia="Roboto Condensed Light"/>
          <w:lang w:val="uk-UA"/>
        </w:rPr>
        <w:t>і</w:t>
      </w:r>
      <w:r w:rsidRPr="008641A9">
        <w:rPr>
          <w:rFonts w:eastAsia="Roboto Condensed Light"/>
        </w:rPr>
        <w:t xml:space="preserve"> </w:t>
      </w:r>
      <w:proofErr w:type="spellStart"/>
      <w:r w:rsidRPr="008641A9">
        <w:rPr>
          <w:rFonts w:eastAsia="Roboto Condensed Light"/>
        </w:rPr>
        <w:t>підписом</w:t>
      </w:r>
      <w:proofErr w:type="spellEnd"/>
      <w:r w:rsidRPr="008641A9">
        <w:rPr>
          <w:rFonts w:eastAsia="Roboto Condensed Light"/>
        </w:rPr>
        <w:t xml:space="preserve"> </w:t>
      </w:r>
      <w:proofErr w:type="spellStart"/>
      <w:r w:rsidRPr="008641A9">
        <w:rPr>
          <w:rFonts w:eastAsia="Roboto Condensed Light"/>
        </w:rPr>
        <w:t>уповноваженої</w:t>
      </w:r>
      <w:proofErr w:type="spellEnd"/>
      <w:r w:rsidRPr="008641A9">
        <w:rPr>
          <w:rFonts w:eastAsia="Roboto Condensed Light"/>
        </w:rPr>
        <w:t xml:space="preserve"> особи </w:t>
      </w:r>
      <w:proofErr w:type="spellStart"/>
      <w:r w:rsidRPr="008641A9">
        <w:rPr>
          <w:rFonts w:eastAsia="Roboto Condensed Light"/>
        </w:rPr>
        <w:t>учасника</w:t>
      </w:r>
      <w:proofErr w:type="spellEnd"/>
      <w:r w:rsidRPr="008641A9">
        <w:rPr>
          <w:rFonts w:eastAsia="Roboto Condensed Light"/>
        </w:rPr>
        <w:t xml:space="preserve"> та </w:t>
      </w:r>
      <w:proofErr w:type="spellStart"/>
      <w:r w:rsidRPr="008641A9">
        <w:rPr>
          <w:rFonts w:eastAsia="Roboto Condensed Light"/>
        </w:rPr>
        <w:t>скріплен</w:t>
      </w:r>
      <w:proofErr w:type="spellEnd"/>
      <w:r w:rsidRPr="008641A9">
        <w:rPr>
          <w:rFonts w:eastAsia="Roboto Condensed Light"/>
          <w:lang w:val="uk-UA"/>
        </w:rPr>
        <w:t>і</w:t>
      </w:r>
      <w:r w:rsidRPr="008641A9">
        <w:rPr>
          <w:rFonts w:eastAsia="Roboto Condensed Light"/>
        </w:rPr>
        <w:t xml:space="preserve"> </w:t>
      </w:r>
      <w:proofErr w:type="spellStart"/>
      <w:proofErr w:type="gramStart"/>
      <w:r w:rsidRPr="008641A9">
        <w:rPr>
          <w:rFonts w:eastAsia="Roboto Condensed Light"/>
        </w:rPr>
        <w:t>печаткою</w:t>
      </w:r>
      <w:proofErr w:type="spellEnd"/>
      <w:r w:rsidRPr="008641A9">
        <w:rPr>
          <w:rFonts w:eastAsia="Roboto Condensed Light"/>
        </w:rPr>
        <w:t xml:space="preserve"> </w:t>
      </w:r>
      <w:r w:rsidRPr="008641A9">
        <w:rPr>
          <w:lang w:val="uk-UA"/>
        </w:rPr>
        <w:t xml:space="preserve"> копії</w:t>
      </w:r>
      <w:proofErr w:type="gramEnd"/>
      <w:r w:rsidRPr="008641A9">
        <w:rPr>
          <w:lang w:val="uk-UA"/>
        </w:rPr>
        <w:t xml:space="preserve"> сертифікату відповідності, або паспорту/сертифікату якості, або декларації про відповідність, якими підтверджено, що технічні, якісні характеристики товару за предметом закупівлі відповідають вимогам діючого законодавства, встановленим до цієї категорії товарів</w:t>
      </w:r>
      <w:r w:rsidRPr="008641A9">
        <w:rPr>
          <w:rFonts w:eastAsia="Roboto Condensed Light"/>
          <w:lang w:val="uk-UA"/>
        </w:rPr>
        <w:t>, які підтверджують відповідність запропонованого учасником товару вимогам замовника стосовно всіх технічних характеристик товару, зазначених в Додатку 2;</w:t>
      </w:r>
    </w:p>
    <w:p w:rsidR="00F46B6A" w:rsidRPr="00333C2B" w:rsidRDefault="00F46B6A" w:rsidP="00F46B6A">
      <w:pPr>
        <w:numPr>
          <w:ilvl w:val="1"/>
          <w:numId w:val="2"/>
        </w:numPr>
        <w:spacing w:after="160" w:line="259" w:lineRule="auto"/>
        <w:ind w:left="0" w:firstLine="567"/>
        <w:jc w:val="both"/>
        <w:rPr>
          <w:rFonts w:eastAsia="Roboto Condensed Light"/>
          <w:lang w:val="uk-UA"/>
        </w:rPr>
      </w:pPr>
      <w:proofErr w:type="spellStart"/>
      <w:r w:rsidRPr="00333C2B">
        <w:rPr>
          <w:color w:val="000000"/>
        </w:rPr>
        <w:t>Авторизаційний</w:t>
      </w:r>
      <w:proofErr w:type="spellEnd"/>
      <w:r w:rsidRPr="00333C2B">
        <w:rPr>
          <w:color w:val="000000"/>
        </w:rPr>
        <w:t xml:space="preserve"> лист-</w:t>
      </w:r>
      <w:proofErr w:type="spellStart"/>
      <w:r w:rsidRPr="00333C2B">
        <w:rPr>
          <w:color w:val="000000"/>
        </w:rPr>
        <w:t>підтвердження</w:t>
      </w:r>
      <w:proofErr w:type="spellEnd"/>
      <w:r w:rsidRPr="00333C2B">
        <w:rPr>
          <w:color w:val="000000"/>
        </w:rPr>
        <w:t xml:space="preserve"> </w:t>
      </w:r>
      <w:proofErr w:type="spellStart"/>
      <w:r w:rsidRPr="00333C2B">
        <w:rPr>
          <w:color w:val="000000"/>
        </w:rPr>
        <w:t>від</w:t>
      </w:r>
      <w:proofErr w:type="spellEnd"/>
      <w:r w:rsidRPr="00333C2B">
        <w:rPr>
          <w:color w:val="000000"/>
        </w:rPr>
        <w:t xml:space="preserve"> </w:t>
      </w:r>
      <w:proofErr w:type="spellStart"/>
      <w:r w:rsidRPr="00333C2B">
        <w:rPr>
          <w:color w:val="000000"/>
        </w:rPr>
        <w:t>офіційного</w:t>
      </w:r>
      <w:proofErr w:type="spellEnd"/>
      <w:r w:rsidRPr="00333C2B">
        <w:rPr>
          <w:color w:val="000000"/>
        </w:rPr>
        <w:t xml:space="preserve"> </w:t>
      </w:r>
      <w:proofErr w:type="spellStart"/>
      <w:r w:rsidRPr="00333C2B">
        <w:rPr>
          <w:color w:val="000000"/>
        </w:rPr>
        <w:t>виробника</w:t>
      </w:r>
      <w:proofErr w:type="spellEnd"/>
      <w:r w:rsidRPr="00333C2B">
        <w:rPr>
          <w:color w:val="000000"/>
        </w:rPr>
        <w:t xml:space="preserve">/ </w:t>
      </w:r>
      <w:proofErr w:type="spellStart"/>
      <w:r w:rsidRPr="00333C2B">
        <w:rPr>
          <w:color w:val="000000"/>
        </w:rPr>
        <w:t>диллера</w:t>
      </w:r>
      <w:proofErr w:type="spellEnd"/>
      <w:r w:rsidRPr="00333C2B">
        <w:rPr>
          <w:color w:val="000000"/>
        </w:rPr>
        <w:t>/</w:t>
      </w:r>
      <w:proofErr w:type="spellStart"/>
      <w:r w:rsidRPr="00333C2B">
        <w:rPr>
          <w:color w:val="000000"/>
        </w:rPr>
        <w:t>дистриб`ютора</w:t>
      </w:r>
      <w:proofErr w:type="spellEnd"/>
      <w:r w:rsidRPr="00333C2B">
        <w:rPr>
          <w:color w:val="000000"/>
        </w:rPr>
        <w:t>/</w:t>
      </w:r>
      <w:proofErr w:type="spellStart"/>
      <w:r w:rsidRPr="00333C2B">
        <w:rPr>
          <w:color w:val="000000"/>
        </w:rPr>
        <w:t>представника</w:t>
      </w:r>
      <w:proofErr w:type="spellEnd"/>
      <w:r w:rsidRPr="00333C2B">
        <w:rPr>
          <w:color w:val="000000"/>
        </w:rPr>
        <w:t xml:space="preserve">/ </w:t>
      </w:r>
      <w:proofErr w:type="spellStart"/>
      <w:r w:rsidRPr="00333C2B">
        <w:rPr>
          <w:color w:val="000000"/>
        </w:rPr>
        <w:t>авторизованого</w:t>
      </w:r>
      <w:proofErr w:type="spellEnd"/>
      <w:r w:rsidRPr="00333C2B">
        <w:rPr>
          <w:color w:val="000000"/>
        </w:rPr>
        <w:t xml:space="preserve"> </w:t>
      </w:r>
      <w:proofErr w:type="spellStart"/>
      <w:r w:rsidRPr="00333C2B">
        <w:rPr>
          <w:color w:val="000000"/>
        </w:rPr>
        <w:t>представника</w:t>
      </w:r>
      <w:proofErr w:type="spellEnd"/>
      <w:r w:rsidRPr="00333C2B">
        <w:rPr>
          <w:color w:val="000000"/>
        </w:rPr>
        <w:t xml:space="preserve"> </w:t>
      </w:r>
      <w:proofErr w:type="spellStart"/>
      <w:r w:rsidRPr="00333C2B">
        <w:rPr>
          <w:color w:val="000000"/>
        </w:rPr>
        <w:t>виробника</w:t>
      </w:r>
      <w:proofErr w:type="spellEnd"/>
      <w:r w:rsidRPr="00333C2B">
        <w:rPr>
          <w:color w:val="000000"/>
        </w:rPr>
        <w:t xml:space="preserve">/ </w:t>
      </w:r>
      <w:proofErr w:type="spellStart"/>
      <w:r w:rsidRPr="00333C2B">
        <w:rPr>
          <w:color w:val="000000"/>
        </w:rPr>
        <w:t>авторизованого</w:t>
      </w:r>
      <w:proofErr w:type="spellEnd"/>
      <w:r w:rsidRPr="00333C2B">
        <w:rPr>
          <w:color w:val="000000"/>
        </w:rPr>
        <w:t xml:space="preserve"> партнера/ </w:t>
      </w:r>
      <w:proofErr w:type="spellStart"/>
      <w:r w:rsidRPr="00333C2B">
        <w:rPr>
          <w:color w:val="000000"/>
        </w:rPr>
        <w:t>сертифікованого</w:t>
      </w:r>
      <w:proofErr w:type="spellEnd"/>
      <w:r w:rsidRPr="00333C2B">
        <w:rPr>
          <w:color w:val="000000"/>
        </w:rPr>
        <w:t xml:space="preserve"> </w:t>
      </w:r>
      <w:proofErr w:type="spellStart"/>
      <w:r w:rsidRPr="00333C2B">
        <w:rPr>
          <w:color w:val="000000"/>
        </w:rPr>
        <w:t>дистриб`ютора</w:t>
      </w:r>
      <w:proofErr w:type="spellEnd"/>
      <w:r w:rsidRPr="00333C2B">
        <w:rPr>
          <w:color w:val="000000"/>
        </w:rPr>
        <w:t xml:space="preserve"> </w:t>
      </w:r>
      <w:proofErr w:type="spellStart"/>
      <w:r w:rsidRPr="00333C2B">
        <w:rPr>
          <w:color w:val="000000"/>
        </w:rPr>
        <w:t>Microsoft</w:t>
      </w:r>
      <w:proofErr w:type="spellEnd"/>
      <w:r w:rsidRPr="00333C2B">
        <w:rPr>
          <w:color w:val="000000"/>
        </w:rPr>
        <w:t xml:space="preserve"> в </w:t>
      </w:r>
      <w:proofErr w:type="spellStart"/>
      <w:r w:rsidRPr="00333C2B">
        <w:rPr>
          <w:color w:val="000000"/>
        </w:rPr>
        <w:t>Україні</w:t>
      </w:r>
      <w:proofErr w:type="spellEnd"/>
      <w:r w:rsidRPr="00333C2B">
        <w:rPr>
          <w:color w:val="000000"/>
        </w:rPr>
        <w:t xml:space="preserve"> про </w:t>
      </w:r>
      <w:proofErr w:type="spellStart"/>
      <w:r w:rsidRPr="00333C2B">
        <w:rPr>
          <w:color w:val="000000"/>
        </w:rPr>
        <w:t>надання</w:t>
      </w:r>
      <w:proofErr w:type="spellEnd"/>
      <w:r w:rsidRPr="00333C2B">
        <w:rPr>
          <w:color w:val="000000"/>
        </w:rPr>
        <w:t xml:space="preserve"> </w:t>
      </w:r>
      <w:proofErr w:type="spellStart"/>
      <w:r w:rsidRPr="00333C2B">
        <w:rPr>
          <w:color w:val="000000"/>
        </w:rPr>
        <w:t>повноважень</w:t>
      </w:r>
      <w:proofErr w:type="spellEnd"/>
      <w:r w:rsidRPr="00333C2B">
        <w:rPr>
          <w:color w:val="000000"/>
        </w:rPr>
        <w:t xml:space="preserve"> </w:t>
      </w:r>
      <w:proofErr w:type="spellStart"/>
      <w:r w:rsidRPr="00333C2B">
        <w:rPr>
          <w:color w:val="000000"/>
        </w:rPr>
        <w:t>учаснику</w:t>
      </w:r>
      <w:proofErr w:type="spellEnd"/>
      <w:r w:rsidRPr="00333C2B">
        <w:rPr>
          <w:color w:val="000000"/>
        </w:rPr>
        <w:t xml:space="preserve"> </w:t>
      </w:r>
      <w:proofErr w:type="spellStart"/>
      <w:r w:rsidRPr="00333C2B">
        <w:rPr>
          <w:color w:val="000000"/>
        </w:rPr>
        <w:t>щодо</w:t>
      </w:r>
      <w:proofErr w:type="spellEnd"/>
      <w:r w:rsidRPr="00333C2B">
        <w:rPr>
          <w:color w:val="000000"/>
        </w:rPr>
        <w:t xml:space="preserve"> </w:t>
      </w:r>
      <w:proofErr w:type="spellStart"/>
      <w:r w:rsidRPr="00333C2B">
        <w:rPr>
          <w:color w:val="000000"/>
        </w:rPr>
        <w:t>постачання</w:t>
      </w:r>
      <w:proofErr w:type="spellEnd"/>
      <w:r w:rsidRPr="00333C2B">
        <w:rPr>
          <w:color w:val="000000"/>
        </w:rPr>
        <w:t xml:space="preserve"> товару в </w:t>
      </w:r>
      <w:proofErr w:type="spellStart"/>
      <w:r w:rsidRPr="00333C2B">
        <w:rPr>
          <w:color w:val="000000"/>
        </w:rPr>
        <w:t>необхідній</w:t>
      </w:r>
      <w:proofErr w:type="spellEnd"/>
      <w:r w:rsidRPr="00333C2B">
        <w:rPr>
          <w:color w:val="000000"/>
        </w:rPr>
        <w:t xml:space="preserve"> </w:t>
      </w:r>
      <w:proofErr w:type="spellStart"/>
      <w:r w:rsidRPr="00333C2B">
        <w:rPr>
          <w:color w:val="000000"/>
        </w:rPr>
        <w:t>кількості</w:t>
      </w:r>
      <w:proofErr w:type="spellEnd"/>
      <w:r w:rsidRPr="00333C2B">
        <w:rPr>
          <w:color w:val="000000"/>
        </w:rPr>
        <w:t xml:space="preserve"> та </w:t>
      </w:r>
      <w:proofErr w:type="spellStart"/>
      <w:r w:rsidRPr="00333C2B">
        <w:rPr>
          <w:color w:val="000000"/>
        </w:rPr>
        <w:t>якості</w:t>
      </w:r>
      <w:proofErr w:type="spellEnd"/>
      <w:r w:rsidRPr="00333C2B">
        <w:rPr>
          <w:color w:val="000000"/>
        </w:rPr>
        <w:t xml:space="preserve">, </w:t>
      </w:r>
      <w:proofErr w:type="spellStart"/>
      <w:r w:rsidRPr="00333C2B">
        <w:rPr>
          <w:color w:val="000000"/>
        </w:rPr>
        <w:t>із</w:t>
      </w:r>
      <w:proofErr w:type="spellEnd"/>
      <w:r w:rsidRPr="00333C2B">
        <w:rPr>
          <w:color w:val="000000"/>
        </w:rPr>
        <w:t xml:space="preserve"> </w:t>
      </w:r>
      <w:proofErr w:type="spellStart"/>
      <w:r w:rsidRPr="00333C2B">
        <w:rPr>
          <w:color w:val="000000"/>
        </w:rPr>
        <w:t>вказівкою</w:t>
      </w:r>
      <w:proofErr w:type="spellEnd"/>
      <w:r w:rsidRPr="00333C2B">
        <w:rPr>
          <w:color w:val="000000"/>
        </w:rPr>
        <w:t xml:space="preserve"> номера </w:t>
      </w:r>
      <w:proofErr w:type="spellStart"/>
      <w:r w:rsidRPr="00333C2B">
        <w:rPr>
          <w:color w:val="000000"/>
        </w:rPr>
        <w:t>оголошення</w:t>
      </w:r>
      <w:proofErr w:type="spellEnd"/>
      <w:r w:rsidRPr="00333C2B">
        <w:rPr>
          <w:color w:val="000000"/>
        </w:rPr>
        <w:t xml:space="preserve"> в </w:t>
      </w:r>
      <w:proofErr w:type="spellStart"/>
      <w:r w:rsidRPr="00333C2B">
        <w:rPr>
          <w:color w:val="000000"/>
        </w:rPr>
        <w:t>системi</w:t>
      </w:r>
      <w:proofErr w:type="spellEnd"/>
      <w:r w:rsidRPr="00333C2B">
        <w:rPr>
          <w:color w:val="000000"/>
        </w:rPr>
        <w:t xml:space="preserve"> </w:t>
      </w:r>
      <w:proofErr w:type="spellStart"/>
      <w:r w:rsidRPr="00333C2B">
        <w:rPr>
          <w:color w:val="000000"/>
        </w:rPr>
        <w:t>Прозоро</w:t>
      </w:r>
      <w:proofErr w:type="spellEnd"/>
      <w:r w:rsidRPr="00333C2B">
        <w:rPr>
          <w:color w:val="000000"/>
        </w:rPr>
        <w:t xml:space="preserve">. </w:t>
      </w:r>
      <w:proofErr w:type="spellStart"/>
      <w:r w:rsidRPr="00333C2B">
        <w:rPr>
          <w:color w:val="000000"/>
        </w:rPr>
        <w:t>Кожний</w:t>
      </w:r>
      <w:proofErr w:type="spellEnd"/>
      <w:r w:rsidRPr="00333C2B">
        <w:rPr>
          <w:color w:val="000000"/>
        </w:rPr>
        <w:t xml:space="preserve"> </w:t>
      </w:r>
      <w:proofErr w:type="spellStart"/>
      <w:r w:rsidRPr="00333C2B">
        <w:rPr>
          <w:color w:val="000000"/>
        </w:rPr>
        <w:t>примірник</w:t>
      </w:r>
      <w:proofErr w:type="spellEnd"/>
      <w:r w:rsidRPr="00333C2B">
        <w:rPr>
          <w:color w:val="000000"/>
        </w:rPr>
        <w:t xml:space="preserve"> </w:t>
      </w:r>
      <w:proofErr w:type="spellStart"/>
      <w:r w:rsidRPr="00333C2B">
        <w:rPr>
          <w:color w:val="000000"/>
        </w:rPr>
        <w:t>програмного</w:t>
      </w:r>
      <w:proofErr w:type="spellEnd"/>
      <w:r w:rsidRPr="00333C2B">
        <w:rPr>
          <w:color w:val="000000"/>
        </w:rPr>
        <w:t xml:space="preserve"> </w:t>
      </w:r>
      <w:proofErr w:type="spellStart"/>
      <w:r w:rsidRPr="00333C2B">
        <w:rPr>
          <w:color w:val="000000"/>
        </w:rPr>
        <w:t>забезпечення</w:t>
      </w:r>
      <w:proofErr w:type="spellEnd"/>
      <w:r w:rsidRPr="00333C2B">
        <w:rPr>
          <w:color w:val="000000"/>
        </w:rPr>
        <w:t xml:space="preserve"> </w:t>
      </w:r>
      <w:proofErr w:type="spellStart"/>
      <w:r w:rsidRPr="00333C2B">
        <w:rPr>
          <w:color w:val="000000"/>
        </w:rPr>
        <w:t>Windows</w:t>
      </w:r>
      <w:proofErr w:type="spellEnd"/>
      <w:r w:rsidRPr="00333C2B">
        <w:rPr>
          <w:color w:val="000000"/>
        </w:rPr>
        <w:t xml:space="preserve"> </w:t>
      </w:r>
      <w:proofErr w:type="spellStart"/>
      <w:r w:rsidRPr="00333C2B">
        <w:rPr>
          <w:color w:val="000000"/>
        </w:rPr>
        <w:t>має</w:t>
      </w:r>
      <w:proofErr w:type="spellEnd"/>
      <w:r w:rsidRPr="00333C2B">
        <w:rPr>
          <w:color w:val="000000"/>
        </w:rPr>
        <w:t xml:space="preserve"> бути </w:t>
      </w:r>
      <w:proofErr w:type="spellStart"/>
      <w:r w:rsidRPr="00333C2B">
        <w:rPr>
          <w:color w:val="000000"/>
        </w:rPr>
        <w:t>попередньо</w:t>
      </w:r>
      <w:proofErr w:type="spellEnd"/>
      <w:r w:rsidRPr="00333C2B">
        <w:rPr>
          <w:color w:val="000000"/>
        </w:rPr>
        <w:t xml:space="preserve"> </w:t>
      </w:r>
      <w:proofErr w:type="spellStart"/>
      <w:r w:rsidRPr="00333C2B">
        <w:rPr>
          <w:color w:val="000000"/>
        </w:rPr>
        <w:t>встановленим</w:t>
      </w:r>
      <w:proofErr w:type="spellEnd"/>
      <w:r w:rsidRPr="00333C2B">
        <w:rPr>
          <w:color w:val="000000"/>
        </w:rPr>
        <w:t xml:space="preserve"> без </w:t>
      </w:r>
      <w:proofErr w:type="spellStart"/>
      <w:r w:rsidRPr="00333C2B">
        <w:rPr>
          <w:color w:val="000000"/>
        </w:rPr>
        <w:t>його</w:t>
      </w:r>
      <w:proofErr w:type="spellEnd"/>
      <w:r w:rsidRPr="00333C2B">
        <w:rPr>
          <w:color w:val="000000"/>
        </w:rPr>
        <w:t xml:space="preserve"> </w:t>
      </w:r>
      <w:proofErr w:type="spellStart"/>
      <w:r w:rsidRPr="00333C2B">
        <w:rPr>
          <w:color w:val="000000"/>
        </w:rPr>
        <w:t>активації</w:t>
      </w:r>
      <w:proofErr w:type="spellEnd"/>
      <w:r w:rsidRPr="00333C2B">
        <w:rPr>
          <w:color w:val="000000"/>
        </w:rPr>
        <w:t xml:space="preserve">, з </w:t>
      </w:r>
      <w:proofErr w:type="spellStart"/>
      <w:r w:rsidRPr="00333C2B">
        <w:rPr>
          <w:color w:val="000000"/>
        </w:rPr>
        <w:t>оригінальною</w:t>
      </w:r>
      <w:proofErr w:type="spellEnd"/>
      <w:r w:rsidRPr="00333C2B">
        <w:rPr>
          <w:color w:val="000000"/>
        </w:rPr>
        <w:t xml:space="preserve"> </w:t>
      </w:r>
      <w:proofErr w:type="spellStart"/>
      <w:r w:rsidRPr="00333C2B">
        <w:rPr>
          <w:color w:val="000000"/>
        </w:rPr>
        <w:t>наліпкою</w:t>
      </w:r>
      <w:proofErr w:type="spellEnd"/>
      <w:r w:rsidRPr="00333C2B">
        <w:rPr>
          <w:color w:val="000000"/>
        </w:rPr>
        <w:t xml:space="preserve"> з </w:t>
      </w:r>
      <w:proofErr w:type="spellStart"/>
      <w:r w:rsidRPr="00333C2B">
        <w:rPr>
          <w:color w:val="000000"/>
        </w:rPr>
        <w:t>наявним</w:t>
      </w:r>
      <w:proofErr w:type="spellEnd"/>
      <w:r w:rsidRPr="00333C2B">
        <w:rPr>
          <w:color w:val="000000"/>
        </w:rPr>
        <w:t xml:space="preserve"> </w:t>
      </w:r>
      <w:proofErr w:type="spellStart"/>
      <w:r w:rsidRPr="00333C2B">
        <w:rPr>
          <w:color w:val="000000"/>
        </w:rPr>
        <w:t>захисним</w:t>
      </w:r>
      <w:proofErr w:type="spellEnd"/>
      <w:r w:rsidRPr="00333C2B">
        <w:rPr>
          <w:color w:val="000000"/>
        </w:rPr>
        <w:t xml:space="preserve"> шаром на </w:t>
      </w:r>
      <w:proofErr w:type="spellStart"/>
      <w:r w:rsidRPr="00333C2B">
        <w:rPr>
          <w:color w:val="000000"/>
        </w:rPr>
        <w:t>номері</w:t>
      </w:r>
      <w:proofErr w:type="spellEnd"/>
      <w:r w:rsidRPr="00333C2B">
        <w:rPr>
          <w:color w:val="000000"/>
        </w:rPr>
        <w:t xml:space="preserve">. У </w:t>
      </w:r>
      <w:proofErr w:type="spellStart"/>
      <w:r w:rsidRPr="00333C2B">
        <w:rPr>
          <w:color w:val="000000"/>
        </w:rPr>
        <w:t>разі</w:t>
      </w:r>
      <w:proofErr w:type="spellEnd"/>
      <w:r w:rsidRPr="00333C2B">
        <w:rPr>
          <w:color w:val="000000"/>
        </w:rPr>
        <w:t xml:space="preserve">, </w:t>
      </w:r>
      <w:proofErr w:type="spellStart"/>
      <w:r w:rsidRPr="00333C2B">
        <w:rPr>
          <w:color w:val="000000"/>
        </w:rPr>
        <w:t>якщо</w:t>
      </w:r>
      <w:proofErr w:type="spellEnd"/>
      <w:r w:rsidRPr="00333C2B">
        <w:rPr>
          <w:color w:val="000000"/>
        </w:rPr>
        <w:t xml:space="preserve"> </w:t>
      </w:r>
      <w:proofErr w:type="spellStart"/>
      <w:r w:rsidRPr="00333C2B">
        <w:rPr>
          <w:color w:val="000000"/>
        </w:rPr>
        <w:t>програмне</w:t>
      </w:r>
      <w:proofErr w:type="spellEnd"/>
      <w:r w:rsidRPr="00333C2B">
        <w:rPr>
          <w:color w:val="000000"/>
        </w:rPr>
        <w:t xml:space="preserve"> </w:t>
      </w:r>
      <w:proofErr w:type="spellStart"/>
      <w:r w:rsidRPr="00333C2B">
        <w:rPr>
          <w:color w:val="000000"/>
        </w:rPr>
        <w:t>забезпечення</w:t>
      </w:r>
      <w:proofErr w:type="spellEnd"/>
      <w:r w:rsidRPr="00333C2B">
        <w:rPr>
          <w:color w:val="000000"/>
        </w:rPr>
        <w:t xml:space="preserve"> </w:t>
      </w:r>
      <w:proofErr w:type="spellStart"/>
      <w:r w:rsidRPr="00333C2B">
        <w:rPr>
          <w:color w:val="000000"/>
        </w:rPr>
        <w:t>встановлене</w:t>
      </w:r>
      <w:proofErr w:type="spellEnd"/>
      <w:r w:rsidRPr="00333C2B">
        <w:rPr>
          <w:color w:val="000000"/>
        </w:rPr>
        <w:t xml:space="preserve"> </w:t>
      </w:r>
      <w:proofErr w:type="spellStart"/>
      <w:r w:rsidRPr="00333C2B">
        <w:rPr>
          <w:color w:val="000000"/>
        </w:rPr>
        <w:t>безпосередньо</w:t>
      </w:r>
      <w:proofErr w:type="spellEnd"/>
      <w:r w:rsidRPr="00333C2B">
        <w:rPr>
          <w:color w:val="000000"/>
        </w:rPr>
        <w:t xml:space="preserve"> </w:t>
      </w:r>
      <w:proofErr w:type="spellStart"/>
      <w:r w:rsidRPr="00333C2B">
        <w:rPr>
          <w:color w:val="000000"/>
        </w:rPr>
        <w:t>виробником</w:t>
      </w:r>
      <w:proofErr w:type="spellEnd"/>
      <w:r w:rsidRPr="00333C2B">
        <w:rPr>
          <w:color w:val="000000"/>
        </w:rPr>
        <w:t xml:space="preserve"> </w:t>
      </w:r>
      <w:proofErr w:type="spellStart"/>
      <w:r w:rsidRPr="00333C2B">
        <w:rPr>
          <w:color w:val="000000"/>
        </w:rPr>
        <w:t>обладнання</w:t>
      </w:r>
      <w:proofErr w:type="spellEnd"/>
      <w:r w:rsidRPr="00333C2B">
        <w:rPr>
          <w:color w:val="000000"/>
        </w:rPr>
        <w:t xml:space="preserve"> та </w:t>
      </w:r>
      <w:proofErr w:type="spellStart"/>
      <w:r w:rsidRPr="00333C2B">
        <w:rPr>
          <w:color w:val="000000"/>
        </w:rPr>
        <w:t>було</w:t>
      </w:r>
      <w:proofErr w:type="spellEnd"/>
      <w:r w:rsidRPr="00333C2B">
        <w:rPr>
          <w:color w:val="000000"/>
        </w:rPr>
        <w:t xml:space="preserve"> </w:t>
      </w:r>
      <w:proofErr w:type="spellStart"/>
      <w:r w:rsidRPr="00333C2B">
        <w:rPr>
          <w:color w:val="000000"/>
        </w:rPr>
        <w:t>імпортовано</w:t>
      </w:r>
      <w:proofErr w:type="spellEnd"/>
      <w:r w:rsidRPr="00333C2B">
        <w:rPr>
          <w:color w:val="000000"/>
        </w:rPr>
        <w:t xml:space="preserve"> у </w:t>
      </w:r>
      <w:proofErr w:type="spellStart"/>
      <w:r w:rsidRPr="00333C2B">
        <w:rPr>
          <w:color w:val="000000"/>
        </w:rPr>
        <w:t>складі</w:t>
      </w:r>
      <w:proofErr w:type="spellEnd"/>
      <w:r w:rsidRPr="00333C2B">
        <w:rPr>
          <w:color w:val="000000"/>
        </w:rPr>
        <w:t xml:space="preserve"> пристрою, </w:t>
      </w:r>
      <w:proofErr w:type="spellStart"/>
      <w:r w:rsidRPr="00333C2B">
        <w:rPr>
          <w:color w:val="000000"/>
        </w:rPr>
        <w:t>Учасник</w:t>
      </w:r>
      <w:proofErr w:type="spellEnd"/>
      <w:r w:rsidRPr="00333C2B">
        <w:rPr>
          <w:color w:val="000000"/>
        </w:rPr>
        <w:t xml:space="preserve"> у </w:t>
      </w:r>
      <w:proofErr w:type="spellStart"/>
      <w:r w:rsidRPr="00333C2B">
        <w:rPr>
          <w:color w:val="000000"/>
        </w:rPr>
        <w:t>складі</w:t>
      </w:r>
      <w:proofErr w:type="spellEnd"/>
      <w:r w:rsidRPr="00333C2B">
        <w:rPr>
          <w:color w:val="000000"/>
        </w:rPr>
        <w:t xml:space="preserve"> </w:t>
      </w:r>
      <w:proofErr w:type="spellStart"/>
      <w:r w:rsidRPr="00333C2B">
        <w:rPr>
          <w:color w:val="000000"/>
        </w:rPr>
        <w:t>тендерної</w:t>
      </w:r>
      <w:proofErr w:type="spellEnd"/>
      <w:r w:rsidRPr="00333C2B">
        <w:rPr>
          <w:color w:val="000000"/>
        </w:rPr>
        <w:t xml:space="preserve"> </w:t>
      </w:r>
      <w:proofErr w:type="spellStart"/>
      <w:r w:rsidRPr="00333C2B">
        <w:rPr>
          <w:color w:val="000000"/>
        </w:rPr>
        <w:t>пропозиції</w:t>
      </w:r>
      <w:proofErr w:type="spellEnd"/>
      <w:r w:rsidRPr="00333C2B">
        <w:rPr>
          <w:color w:val="000000"/>
        </w:rPr>
        <w:t xml:space="preserve"> </w:t>
      </w:r>
      <w:proofErr w:type="spellStart"/>
      <w:r w:rsidRPr="00333C2B">
        <w:rPr>
          <w:color w:val="000000"/>
        </w:rPr>
        <w:t>має</w:t>
      </w:r>
      <w:proofErr w:type="spellEnd"/>
      <w:r w:rsidRPr="00333C2B">
        <w:rPr>
          <w:color w:val="000000"/>
        </w:rPr>
        <w:t xml:space="preserve"> </w:t>
      </w:r>
      <w:proofErr w:type="spellStart"/>
      <w:r w:rsidRPr="00333C2B">
        <w:rPr>
          <w:color w:val="000000"/>
        </w:rPr>
        <w:t>чітко</w:t>
      </w:r>
      <w:proofErr w:type="spellEnd"/>
      <w:r w:rsidRPr="00333C2B">
        <w:rPr>
          <w:color w:val="000000"/>
        </w:rPr>
        <w:t xml:space="preserve"> </w:t>
      </w:r>
      <w:proofErr w:type="spellStart"/>
      <w:r w:rsidRPr="00333C2B">
        <w:rPr>
          <w:color w:val="000000"/>
        </w:rPr>
        <w:t>вказати</w:t>
      </w:r>
      <w:proofErr w:type="spellEnd"/>
      <w:r w:rsidRPr="00333C2B">
        <w:rPr>
          <w:color w:val="000000"/>
        </w:rPr>
        <w:t xml:space="preserve"> модель пристрою та </w:t>
      </w:r>
      <w:proofErr w:type="spellStart"/>
      <w:r w:rsidRPr="00333C2B">
        <w:rPr>
          <w:color w:val="000000"/>
        </w:rPr>
        <w:t>надати</w:t>
      </w:r>
      <w:proofErr w:type="spellEnd"/>
      <w:r w:rsidRPr="00333C2B">
        <w:rPr>
          <w:color w:val="000000"/>
        </w:rPr>
        <w:t xml:space="preserve"> </w:t>
      </w:r>
      <w:proofErr w:type="spellStart"/>
      <w:r w:rsidRPr="00333C2B">
        <w:rPr>
          <w:color w:val="000000"/>
        </w:rPr>
        <w:t>посилання</w:t>
      </w:r>
      <w:proofErr w:type="spellEnd"/>
      <w:r w:rsidRPr="00333C2B">
        <w:rPr>
          <w:color w:val="000000"/>
        </w:rPr>
        <w:t xml:space="preserve"> на </w:t>
      </w:r>
      <w:proofErr w:type="spellStart"/>
      <w:r w:rsidRPr="00333C2B">
        <w:rPr>
          <w:color w:val="000000"/>
        </w:rPr>
        <w:t>цей</w:t>
      </w:r>
      <w:proofErr w:type="spellEnd"/>
      <w:r w:rsidRPr="00333C2B">
        <w:rPr>
          <w:color w:val="000000"/>
        </w:rPr>
        <w:t xml:space="preserve"> </w:t>
      </w:r>
      <w:proofErr w:type="spellStart"/>
      <w:r w:rsidRPr="00333C2B">
        <w:rPr>
          <w:color w:val="000000"/>
        </w:rPr>
        <w:t>пристрій</w:t>
      </w:r>
      <w:proofErr w:type="spellEnd"/>
      <w:r w:rsidRPr="00333C2B">
        <w:rPr>
          <w:color w:val="000000"/>
        </w:rPr>
        <w:t xml:space="preserve"> на </w:t>
      </w:r>
      <w:proofErr w:type="spellStart"/>
      <w:r w:rsidRPr="00333C2B">
        <w:rPr>
          <w:color w:val="000000"/>
        </w:rPr>
        <w:t>сайті</w:t>
      </w:r>
      <w:proofErr w:type="spellEnd"/>
      <w:r w:rsidRPr="00333C2B">
        <w:rPr>
          <w:color w:val="000000"/>
        </w:rPr>
        <w:t xml:space="preserve"> </w:t>
      </w:r>
      <w:proofErr w:type="spellStart"/>
      <w:r w:rsidRPr="00333C2B">
        <w:rPr>
          <w:color w:val="000000"/>
        </w:rPr>
        <w:t>виробника</w:t>
      </w:r>
      <w:proofErr w:type="spellEnd"/>
      <w:r w:rsidRPr="00333C2B">
        <w:rPr>
          <w:color w:val="000000"/>
        </w:rPr>
        <w:t xml:space="preserve"> </w:t>
      </w:r>
      <w:proofErr w:type="spellStart"/>
      <w:r w:rsidRPr="00333C2B">
        <w:rPr>
          <w:color w:val="000000"/>
        </w:rPr>
        <w:t>або</w:t>
      </w:r>
      <w:proofErr w:type="spellEnd"/>
      <w:r w:rsidRPr="00333C2B">
        <w:rPr>
          <w:color w:val="000000"/>
        </w:rPr>
        <w:t xml:space="preserve"> лист </w:t>
      </w:r>
      <w:proofErr w:type="spellStart"/>
      <w:r w:rsidRPr="00333C2B">
        <w:rPr>
          <w:color w:val="000000"/>
        </w:rPr>
        <w:t>вiд</w:t>
      </w:r>
      <w:proofErr w:type="spellEnd"/>
      <w:r w:rsidRPr="00333C2B">
        <w:rPr>
          <w:color w:val="000000"/>
        </w:rPr>
        <w:t xml:space="preserve"> </w:t>
      </w:r>
      <w:proofErr w:type="spellStart"/>
      <w:r w:rsidRPr="00333C2B">
        <w:rPr>
          <w:color w:val="000000"/>
        </w:rPr>
        <w:t>виробника</w:t>
      </w:r>
      <w:proofErr w:type="spellEnd"/>
      <w:r w:rsidRPr="00333C2B">
        <w:rPr>
          <w:color w:val="000000"/>
        </w:rPr>
        <w:t xml:space="preserve">, де </w:t>
      </w:r>
      <w:proofErr w:type="spellStart"/>
      <w:r w:rsidRPr="00333C2B">
        <w:rPr>
          <w:color w:val="000000"/>
        </w:rPr>
        <w:t>вказано</w:t>
      </w:r>
      <w:proofErr w:type="spellEnd"/>
      <w:r w:rsidRPr="00333C2B">
        <w:rPr>
          <w:color w:val="000000"/>
        </w:rPr>
        <w:t xml:space="preserve">, </w:t>
      </w:r>
      <w:proofErr w:type="spellStart"/>
      <w:r w:rsidRPr="00333C2B">
        <w:rPr>
          <w:color w:val="000000"/>
        </w:rPr>
        <w:t>що</w:t>
      </w:r>
      <w:proofErr w:type="spellEnd"/>
      <w:r w:rsidRPr="00333C2B">
        <w:rPr>
          <w:color w:val="000000"/>
        </w:rPr>
        <w:t xml:space="preserve"> </w:t>
      </w:r>
      <w:proofErr w:type="spellStart"/>
      <w:r w:rsidRPr="00333C2B">
        <w:rPr>
          <w:color w:val="000000"/>
        </w:rPr>
        <w:t>програмне</w:t>
      </w:r>
      <w:proofErr w:type="spellEnd"/>
      <w:r w:rsidRPr="00333C2B">
        <w:rPr>
          <w:color w:val="000000"/>
        </w:rPr>
        <w:t xml:space="preserve"> </w:t>
      </w:r>
      <w:proofErr w:type="spellStart"/>
      <w:r w:rsidRPr="00333C2B">
        <w:rPr>
          <w:color w:val="000000"/>
        </w:rPr>
        <w:t>забезпечення</w:t>
      </w:r>
      <w:proofErr w:type="spellEnd"/>
      <w:r w:rsidRPr="00333C2B">
        <w:rPr>
          <w:color w:val="000000"/>
        </w:rPr>
        <w:t xml:space="preserve"> </w:t>
      </w:r>
      <w:proofErr w:type="spellStart"/>
      <w:r w:rsidRPr="00333C2B">
        <w:rPr>
          <w:color w:val="000000"/>
        </w:rPr>
        <w:t>встановлене</w:t>
      </w:r>
      <w:proofErr w:type="spellEnd"/>
      <w:r w:rsidRPr="00333C2B">
        <w:rPr>
          <w:color w:val="000000"/>
        </w:rPr>
        <w:t xml:space="preserve"> при </w:t>
      </w:r>
      <w:proofErr w:type="spellStart"/>
      <w:r w:rsidRPr="00333C2B">
        <w:rPr>
          <w:color w:val="000000"/>
        </w:rPr>
        <w:t>виробництві</w:t>
      </w:r>
      <w:proofErr w:type="spellEnd"/>
      <w:r w:rsidRPr="00333C2B">
        <w:rPr>
          <w:color w:val="000000"/>
        </w:rPr>
        <w:t xml:space="preserve"> </w:t>
      </w:r>
      <w:proofErr w:type="spellStart"/>
      <w:r w:rsidRPr="00333C2B">
        <w:rPr>
          <w:color w:val="000000"/>
        </w:rPr>
        <w:t>обладнання</w:t>
      </w:r>
      <w:proofErr w:type="spellEnd"/>
      <w:r w:rsidRPr="00333C2B">
        <w:rPr>
          <w:color w:val="000000"/>
        </w:rPr>
        <w:t>;</w:t>
      </w:r>
      <w:r w:rsidRPr="00333C2B">
        <w:rPr>
          <w:color w:val="000000"/>
          <w:shd w:val="clear" w:color="auto" w:fill="FFFFFF"/>
        </w:rPr>
        <w:t xml:space="preserve"> </w:t>
      </w:r>
    </w:p>
    <w:p w:rsidR="00F46B6A" w:rsidRPr="008641A9" w:rsidRDefault="00F46B6A" w:rsidP="00F46B6A">
      <w:pPr>
        <w:numPr>
          <w:ilvl w:val="1"/>
          <w:numId w:val="2"/>
        </w:numPr>
        <w:spacing w:after="160" w:line="259" w:lineRule="auto"/>
        <w:ind w:left="0" w:firstLine="567"/>
        <w:jc w:val="both"/>
        <w:rPr>
          <w:rFonts w:eastAsia="Roboto Condensed Light"/>
        </w:rPr>
      </w:pPr>
      <w:proofErr w:type="spellStart"/>
      <w:r w:rsidRPr="008641A9">
        <w:rPr>
          <w:rFonts w:eastAsia="Roboto Condensed Light"/>
        </w:rPr>
        <w:t>засвідчений</w:t>
      </w:r>
      <w:proofErr w:type="spellEnd"/>
      <w:r w:rsidRPr="008641A9">
        <w:rPr>
          <w:rFonts w:eastAsia="Roboto Condensed Light"/>
        </w:rPr>
        <w:t xml:space="preserve"> </w:t>
      </w:r>
      <w:proofErr w:type="spellStart"/>
      <w:r w:rsidRPr="008641A9">
        <w:rPr>
          <w:rFonts w:eastAsia="Roboto Condensed Light"/>
        </w:rPr>
        <w:t>підписом</w:t>
      </w:r>
      <w:proofErr w:type="spellEnd"/>
      <w:r w:rsidRPr="008641A9">
        <w:rPr>
          <w:rFonts w:eastAsia="Roboto Condensed Light"/>
        </w:rPr>
        <w:t xml:space="preserve"> </w:t>
      </w:r>
      <w:proofErr w:type="spellStart"/>
      <w:r w:rsidRPr="008641A9">
        <w:rPr>
          <w:rFonts w:eastAsia="Roboto Condensed Light"/>
        </w:rPr>
        <w:t>уповноваженої</w:t>
      </w:r>
      <w:proofErr w:type="spellEnd"/>
      <w:r w:rsidRPr="008641A9">
        <w:rPr>
          <w:rFonts w:eastAsia="Roboto Condensed Light"/>
        </w:rPr>
        <w:t xml:space="preserve"> особи </w:t>
      </w:r>
      <w:proofErr w:type="spellStart"/>
      <w:r w:rsidRPr="008641A9">
        <w:rPr>
          <w:rFonts w:eastAsia="Roboto Condensed Light"/>
        </w:rPr>
        <w:t>учасника</w:t>
      </w:r>
      <w:proofErr w:type="spellEnd"/>
      <w:r w:rsidRPr="008641A9">
        <w:rPr>
          <w:rFonts w:eastAsia="Roboto Condensed Light"/>
        </w:rPr>
        <w:t xml:space="preserve"> та </w:t>
      </w:r>
      <w:proofErr w:type="spellStart"/>
      <w:r w:rsidRPr="008641A9">
        <w:rPr>
          <w:rFonts w:eastAsia="Roboto Condensed Light"/>
        </w:rPr>
        <w:t>скріплений</w:t>
      </w:r>
      <w:proofErr w:type="spellEnd"/>
      <w:r w:rsidRPr="008641A9">
        <w:rPr>
          <w:rFonts w:eastAsia="Roboto Condensed Light"/>
        </w:rPr>
        <w:t xml:space="preserve"> </w:t>
      </w:r>
      <w:proofErr w:type="spellStart"/>
      <w:r w:rsidRPr="008641A9">
        <w:rPr>
          <w:rFonts w:eastAsia="Roboto Condensed Light"/>
        </w:rPr>
        <w:t>печаткою</w:t>
      </w:r>
      <w:proofErr w:type="spellEnd"/>
      <w:r w:rsidRPr="008641A9">
        <w:rPr>
          <w:rFonts w:eastAsia="Roboto Condensed Light"/>
        </w:rPr>
        <w:t xml:space="preserve"> </w:t>
      </w:r>
      <w:proofErr w:type="spellStart"/>
      <w:r w:rsidRPr="008641A9">
        <w:rPr>
          <w:rFonts w:eastAsia="Roboto Condensed Light"/>
        </w:rPr>
        <w:t>учасника</w:t>
      </w:r>
      <w:proofErr w:type="spellEnd"/>
      <w:r w:rsidRPr="008641A9">
        <w:rPr>
          <w:rFonts w:eastAsia="Roboto Condensed Light"/>
        </w:rPr>
        <w:t xml:space="preserve"> (у </w:t>
      </w:r>
      <w:proofErr w:type="spellStart"/>
      <w:r w:rsidRPr="008641A9">
        <w:rPr>
          <w:rFonts w:eastAsia="Roboto Condensed Light"/>
        </w:rPr>
        <w:t>разі</w:t>
      </w:r>
      <w:proofErr w:type="spellEnd"/>
      <w:r w:rsidRPr="008641A9">
        <w:rPr>
          <w:rFonts w:eastAsia="Roboto Condensed Light"/>
        </w:rPr>
        <w:t xml:space="preserve"> </w:t>
      </w:r>
      <w:proofErr w:type="spellStart"/>
      <w:r w:rsidRPr="008641A9">
        <w:rPr>
          <w:rFonts w:eastAsia="Roboto Condensed Light"/>
        </w:rPr>
        <w:t>наявності</w:t>
      </w:r>
      <w:proofErr w:type="spellEnd"/>
      <w:r w:rsidRPr="008641A9">
        <w:rPr>
          <w:rFonts w:eastAsia="Roboto Condensed Light"/>
        </w:rPr>
        <w:t xml:space="preserve">) </w:t>
      </w:r>
      <w:proofErr w:type="spellStart"/>
      <w:r w:rsidRPr="008641A9">
        <w:rPr>
          <w:rFonts w:eastAsia="Roboto Condensed Light"/>
        </w:rPr>
        <w:t>сертифікат</w:t>
      </w:r>
      <w:proofErr w:type="spellEnd"/>
      <w:r w:rsidRPr="008641A9">
        <w:rPr>
          <w:rFonts w:eastAsia="Roboto Condensed Light"/>
        </w:rPr>
        <w:t xml:space="preserve"> ISO 9001, </w:t>
      </w:r>
      <w:proofErr w:type="spellStart"/>
      <w:r w:rsidRPr="008641A9">
        <w:rPr>
          <w:rFonts w:eastAsia="Roboto Condensed Light"/>
        </w:rPr>
        <w:t>який</w:t>
      </w:r>
      <w:proofErr w:type="spellEnd"/>
      <w:r w:rsidRPr="008641A9">
        <w:rPr>
          <w:rFonts w:eastAsia="Roboto Condensed Light"/>
        </w:rPr>
        <w:t xml:space="preserve"> </w:t>
      </w:r>
      <w:proofErr w:type="spellStart"/>
      <w:r w:rsidRPr="008641A9">
        <w:rPr>
          <w:rFonts w:eastAsia="Roboto Condensed Light"/>
        </w:rPr>
        <w:t>виданий</w:t>
      </w:r>
      <w:proofErr w:type="spellEnd"/>
      <w:r w:rsidRPr="008641A9">
        <w:rPr>
          <w:rFonts w:eastAsia="Roboto Condensed Light"/>
        </w:rPr>
        <w:t xml:space="preserve"> </w:t>
      </w:r>
      <w:proofErr w:type="spellStart"/>
      <w:r w:rsidRPr="008641A9">
        <w:rPr>
          <w:rFonts w:eastAsia="Roboto Condensed Light"/>
        </w:rPr>
        <w:t>виробнику</w:t>
      </w:r>
      <w:proofErr w:type="spellEnd"/>
      <w:r w:rsidRPr="008641A9">
        <w:rPr>
          <w:rFonts w:eastAsia="Roboto Condensed Light"/>
        </w:rPr>
        <w:t xml:space="preserve"> товару на </w:t>
      </w:r>
      <w:proofErr w:type="spellStart"/>
      <w:r w:rsidRPr="008641A9">
        <w:rPr>
          <w:rFonts w:eastAsia="Roboto Condensed Light"/>
        </w:rPr>
        <w:t>його</w:t>
      </w:r>
      <w:proofErr w:type="spellEnd"/>
      <w:r w:rsidRPr="008641A9">
        <w:rPr>
          <w:rFonts w:eastAsia="Roboto Condensed Light"/>
        </w:rPr>
        <w:t xml:space="preserve"> </w:t>
      </w:r>
      <w:proofErr w:type="spellStart"/>
      <w:r w:rsidRPr="008641A9">
        <w:rPr>
          <w:rFonts w:eastAsia="Roboto Condensed Light"/>
        </w:rPr>
        <w:t>власне</w:t>
      </w:r>
      <w:proofErr w:type="spellEnd"/>
      <w:r w:rsidRPr="008641A9">
        <w:rPr>
          <w:rFonts w:eastAsia="Roboto Condensed Light"/>
        </w:rPr>
        <w:t xml:space="preserve"> </w:t>
      </w:r>
      <w:proofErr w:type="spellStart"/>
      <w:r w:rsidRPr="008641A9">
        <w:rPr>
          <w:rFonts w:eastAsia="Roboto Condensed Light"/>
        </w:rPr>
        <w:t>виробництво</w:t>
      </w:r>
      <w:proofErr w:type="spellEnd"/>
      <w:r w:rsidRPr="008641A9">
        <w:rPr>
          <w:rFonts w:eastAsia="Roboto Condensed Light"/>
        </w:rPr>
        <w:t xml:space="preserve"> товару, </w:t>
      </w:r>
      <w:proofErr w:type="spellStart"/>
      <w:r w:rsidRPr="008641A9">
        <w:rPr>
          <w:rFonts w:eastAsia="Roboto Condensed Light"/>
        </w:rPr>
        <w:t>що</w:t>
      </w:r>
      <w:proofErr w:type="spellEnd"/>
      <w:r w:rsidRPr="008641A9">
        <w:rPr>
          <w:rFonts w:eastAsia="Roboto Condensed Light"/>
        </w:rPr>
        <w:t xml:space="preserve"> є предметом </w:t>
      </w:r>
      <w:proofErr w:type="spellStart"/>
      <w:r w:rsidRPr="008641A9">
        <w:rPr>
          <w:rFonts w:eastAsia="Roboto Condensed Light"/>
        </w:rPr>
        <w:t>даної</w:t>
      </w:r>
      <w:proofErr w:type="spellEnd"/>
      <w:r w:rsidRPr="008641A9">
        <w:rPr>
          <w:rFonts w:eastAsia="Roboto Condensed Light"/>
        </w:rPr>
        <w:t xml:space="preserve"> </w:t>
      </w:r>
      <w:proofErr w:type="spellStart"/>
      <w:r w:rsidRPr="008641A9">
        <w:rPr>
          <w:rFonts w:eastAsia="Roboto Condensed Light"/>
        </w:rPr>
        <w:t>закупівлі</w:t>
      </w:r>
      <w:proofErr w:type="spellEnd"/>
      <w:r w:rsidRPr="008641A9">
        <w:rPr>
          <w:rFonts w:eastAsia="Roboto Condensed Light"/>
        </w:rPr>
        <w:t>;</w:t>
      </w:r>
    </w:p>
    <w:p w:rsidR="00F46B6A" w:rsidRPr="008641A9" w:rsidRDefault="00F46B6A" w:rsidP="00F46B6A">
      <w:pPr>
        <w:numPr>
          <w:ilvl w:val="1"/>
          <w:numId w:val="2"/>
        </w:numPr>
        <w:spacing w:after="160" w:line="259" w:lineRule="auto"/>
        <w:ind w:left="0" w:firstLine="567"/>
        <w:jc w:val="both"/>
        <w:rPr>
          <w:rFonts w:eastAsia="Roboto Condensed Light"/>
        </w:rPr>
      </w:pPr>
      <w:r w:rsidRPr="008641A9">
        <w:rPr>
          <w:rFonts w:eastAsia="Roboto Condensed Light"/>
        </w:rPr>
        <w:t xml:space="preserve">   </w:t>
      </w:r>
      <w:proofErr w:type="spellStart"/>
      <w:r w:rsidRPr="008641A9">
        <w:rPr>
          <w:rFonts w:eastAsia="Roboto Condensed Light"/>
        </w:rPr>
        <w:t>засвідчений</w:t>
      </w:r>
      <w:proofErr w:type="spellEnd"/>
      <w:r w:rsidRPr="008641A9">
        <w:rPr>
          <w:rFonts w:eastAsia="Roboto Condensed Light"/>
        </w:rPr>
        <w:t xml:space="preserve"> </w:t>
      </w:r>
      <w:proofErr w:type="spellStart"/>
      <w:r w:rsidRPr="008641A9">
        <w:rPr>
          <w:rFonts w:eastAsia="Roboto Condensed Light"/>
        </w:rPr>
        <w:t>підписом</w:t>
      </w:r>
      <w:proofErr w:type="spellEnd"/>
      <w:r w:rsidRPr="008641A9">
        <w:rPr>
          <w:rFonts w:eastAsia="Roboto Condensed Light"/>
        </w:rPr>
        <w:t xml:space="preserve"> </w:t>
      </w:r>
      <w:proofErr w:type="spellStart"/>
      <w:r w:rsidRPr="008641A9">
        <w:rPr>
          <w:rFonts w:eastAsia="Roboto Condensed Light"/>
        </w:rPr>
        <w:t>уповноваженої</w:t>
      </w:r>
      <w:proofErr w:type="spellEnd"/>
      <w:r w:rsidRPr="008641A9">
        <w:rPr>
          <w:rFonts w:eastAsia="Roboto Condensed Light"/>
        </w:rPr>
        <w:t xml:space="preserve"> особи </w:t>
      </w:r>
      <w:proofErr w:type="spellStart"/>
      <w:r w:rsidRPr="008641A9">
        <w:rPr>
          <w:rFonts w:eastAsia="Roboto Condensed Light"/>
        </w:rPr>
        <w:t>учасника</w:t>
      </w:r>
      <w:proofErr w:type="spellEnd"/>
      <w:r w:rsidRPr="008641A9">
        <w:rPr>
          <w:rFonts w:eastAsia="Roboto Condensed Light"/>
        </w:rPr>
        <w:t xml:space="preserve"> та </w:t>
      </w:r>
      <w:proofErr w:type="spellStart"/>
      <w:r w:rsidRPr="008641A9">
        <w:rPr>
          <w:rFonts w:eastAsia="Roboto Condensed Light"/>
        </w:rPr>
        <w:t>скріплений</w:t>
      </w:r>
      <w:proofErr w:type="spellEnd"/>
      <w:r w:rsidRPr="008641A9">
        <w:rPr>
          <w:rFonts w:eastAsia="Roboto Condensed Light"/>
        </w:rPr>
        <w:t xml:space="preserve"> </w:t>
      </w:r>
      <w:proofErr w:type="spellStart"/>
      <w:r w:rsidRPr="008641A9">
        <w:rPr>
          <w:rFonts w:eastAsia="Roboto Condensed Light"/>
        </w:rPr>
        <w:t>печаткою</w:t>
      </w:r>
      <w:proofErr w:type="spellEnd"/>
      <w:r w:rsidRPr="008641A9">
        <w:rPr>
          <w:rFonts w:eastAsia="Roboto Condensed Light"/>
        </w:rPr>
        <w:t xml:space="preserve"> </w:t>
      </w:r>
      <w:proofErr w:type="spellStart"/>
      <w:r w:rsidRPr="008641A9">
        <w:rPr>
          <w:rFonts w:eastAsia="Roboto Condensed Light"/>
        </w:rPr>
        <w:t>учасника</w:t>
      </w:r>
      <w:proofErr w:type="spellEnd"/>
      <w:r w:rsidRPr="008641A9">
        <w:rPr>
          <w:rFonts w:eastAsia="Roboto Condensed Light"/>
        </w:rPr>
        <w:t xml:space="preserve"> (у </w:t>
      </w:r>
      <w:proofErr w:type="spellStart"/>
      <w:r w:rsidRPr="008641A9">
        <w:rPr>
          <w:rFonts w:eastAsia="Roboto Condensed Light"/>
        </w:rPr>
        <w:t>разі</w:t>
      </w:r>
      <w:proofErr w:type="spellEnd"/>
      <w:r w:rsidRPr="008641A9">
        <w:rPr>
          <w:rFonts w:eastAsia="Roboto Condensed Light"/>
        </w:rPr>
        <w:t xml:space="preserve"> </w:t>
      </w:r>
      <w:proofErr w:type="spellStart"/>
      <w:r w:rsidRPr="008641A9">
        <w:rPr>
          <w:rFonts w:eastAsia="Roboto Condensed Light"/>
        </w:rPr>
        <w:t>наявності</w:t>
      </w:r>
      <w:proofErr w:type="spellEnd"/>
      <w:r w:rsidRPr="008641A9">
        <w:rPr>
          <w:rFonts w:eastAsia="Roboto Condensed Light"/>
        </w:rPr>
        <w:t xml:space="preserve">) </w:t>
      </w:r>
      <w:proofErr w:type="spellStart"/>
      <w:r w:rsidRPr="008641A9">
        <w:rPr>
          <w:rFonts w:eastAsia="Roboto Condensed Light"/>
        </w:rPr>
        <w:t>висновок</w:t>
      </w:r>
      <w:proofErr w:type="spellEnd"/>
      <w:r w:rsidRPr="008641A9">
        <w:rPr>
          <w:rFonts w:eastAsia="Roboto Condensed Light"/>
        </w:rPr>
        <w:t xml:space="preserve"> </w:t>
      </w:r>
      <w:proofErr w:type="spellStart"/>
      <w:r w:rsidRPr="008641A9">
        <w:rPr>
          <w:rFonts w:eastAsia="Roboto Condensed Light"/>
        </w:rPr>
        <w:t>державної</w:t>
      </w:r>
      <w:proofErr w:type="spellEnd"/>
      <w:r w:rsidRPr="008641A9">
        <w:rPr>
          <w:rFonts w:eastAsia="Roboto Condensed Light"/>
        </w:rPr>
        <w:t xml:space="preserve"> </w:t>
      </w:r>
      <w:proofErr w:type="spellStart"/>
      <w:r w:rsidRPr="008641A9">
        <w:rPr>
          <w:rFonts w:eastAsia="Roboto Condensed Light"/>
        </w:rPr>
        <w:t>санітарно-епідеміологічної</w:t>
      </w:r>
      <w:proofErr w:type="spellEnd"/>
      <w:r w:rsidRPr="008641A9">
        <w:rPr>
          <w:rFonts w:eastAsia="Roboto Condensed Light"/>
        </w:rPr>
        <w:t xml:space="preserve"> </w:t>
      </w:r>
      <w:proofErr w:type="spellStart"/>
      <w:r w:rsidRPr="008641A9">
        <w:rPr>
          <w:rFonts w:eastAsia="Roboto Condensed Light"/>
        </w:rPr>
        <w:t>експертизи</w:t>
      </w:r>
      <w:proofErr w:type="spellEnd"/>
      <w:r w:rsidRPr="008641A9">
        <w:rPr>
          <w:rFonts w:eastAsia="Roboto Condensed Light"/>
        </w:rPr>
        <w:t xml:space="preserve"> на товар, </w:t>
      </w:r>
      <w:proofErr w:type="spellStart"/>
      <w:r w:rsidRPr="008641A9">
        <w:rPr>
          <w:rFonts w:eastAsia="Roboto Condensed Light"/>
        </w:rPr>
        <w:t>що</w:t>
      </w:r>
      <w:proofErr w:type="spellEnd"/>
      <w:r w:rsidRPr="008641A9">
        <w:rPr>
          <w:rFonts w:eastAsia="Roboto Condensed Light"/>
        </w:rPr>
        <w:t xml:space="preserve"> є предметом </w:t>
      </w:r>
      <w:proofErr w:type="spellStart"/>
      <w:r w:rsidRPr="008641A9">
        <w:rPr>
          <w:rFonts w:eastAsia="Roboto Condensed Light"/>
        </w:rPr>
        <w:t>даної</w:t>
      </w:r>
      <w:proofErr w:type="spellEnd"/>
      <w:r w:rsidRPr="008641A9">
        <w:rPr>
          <w:rFonts w:eastAsia="Roboto Condensed Light"/>
        </w:rPr>
        <w:t xml:space="preserve"> </w:t>
      </w:r>
      <w:proofErr w:type="spellStart"/>
      <w:r w:rsidRPr="008641A9">
        <w:rPr>
          <w:rFonts w:eastAsia="Roboto Condensed Light"/>
        </w:rPr>
        <w:t>закупівлі</w:t>
      </w:r>
      <w:proofErr w:type="spellEnd"/>
      <w:r w:rsidRPr="008641A9">
        <w:rPr>
          <w:rFonts w:eastAsia="Roboto Condensed Light"/>
        </w:rPr>
        <w:t>;</w:t>
      </w:r>
    </w:p>
    <w:p w:rsidR="00F46B6A" w:rsidRPr="008641A9" w:rsidRDefault="00F46B6A" w:rsidP="00F46B6A">
      <w:pPr>
        <w:ind w:firstLine="720"/>
        <w:jc w:val="both"/>
        <w:rPr>
          <w:rFonts w:eastAsia="Roboto Condensed Light"/>
        </w:rPr>
      </w:pPr>
      <w:r w:rsidRPr="008641A9">
        <w:rPr>
          <w:rFonts w:eastAsia="Roboto Condensed Light"/>
        </w:rPr>
        <w:t xml:space="preserve">- </w:t>
      </w:r>
      <w:proofErr w:type="spellStart"/>
      <w:r w:rsidRPr="008641A9">
        <w:rPr>
          <w:rFonts w:eastAsia="Roboto Condensed Light"/>
        </w:rPr>
        <w:t>учасник</w:t>
      </w:r>
      <w:proofErr w:type="spellEnd"/>
      <w:r w:rsidRPr="008641A9">
        <w:rPr>
          <w:rFonts w:eastAsia="Roboto Condensed Light"/>
        </w:rPr>
        <w:t xml:space="preserve"> </w:t>
      </w:r>
      <w:proofErr w:type="spellStart"/>
      <w:r w:rsidRPr="008641A9">
        <w:rPr>
          <w:rFonts w:eastAsia="Roboto Condensed Light"/>
        </w:rPr>
        <w:t>надає</w:t>
      </w:r>
      <w:proofErr w:type="spellEnd"/>
      <w:r w:rsidRPr="008641A9">
        <w:rPr>
          <w:rFonts w:eastAsia="Roboto Condensed Light"/>
        </w:rPr>
        <w:t xml:space="preserve"> </w:t>
      </w:r>
      <w:proofErr w:type="spellStart"/>
      <w:r w:rsidRPr="008641A9">
        <w:rPr>
          <w:rFonts w:eastAsia="Roboto Condensed Light"/>
        </w:rPr>
        <w:t>довідку</w:t>
      </w:r>
      <w:proofErr w:type="spellEnd"/>
      <w:r w:rsidRPr="008641A9">
        <w:rPr>
          <w:rFonts w:eastAsia="Roboto Condensed Light"/>
        </w:rPr>
        <w:t xml:space="preserve"> у </w:t>
      </w:r>
      <w:proofErr w:type="spellStart"/>
      <w:r w:rsidRPr="008641A9">
        <w:rPr>
          <w:rFonts w:eastAsia="Roboto Condensed Light"/>
        </w:rPr>
        <w:t>довільній</w:t>
      </w:r>
      <w:proofErr w:type="spellEnd"/>
      <w:r w:rsidRPr="008641A9">
        <w:rPr>
          <w:rFonts w:eastAsia="Roboto Condensed Light"/>
        </w:rPr>
        <w:t xml:space="preserve"> </w:t>
      </w:r>
      <w:proofErr w:type="spellStart"/>
      <w:r w:rsidRPr="008641A9">
        <w:rPr>
          <w:rFonts w:eastAsia="Roboto Condensed Light"/>
        </w:rPr>
        <w:t>формі</w:t>
      </w:r>
      <w:proofErr w:type="spellEnd"/>
      <w:r w:rsidRPr="008641A9">
        <w:rPr>
          <w:rFonts w:eastAsia="Roboto Condensed Light"/>
        </w:rPr>
        <w:t xml:space="preserve"> </w:t>
      </w:r>
      <w:proofErr w:type="spellStart"/>
      <w:r w:rsidRPr="008641A9">
        <w:rPr>
          <w:rFonts w:eastAsia="Roboto Condensed Light"/>
        </w:rPr>
        <w:t>щодо</w:t>
      </w:r>
      <w:proofErr w:type="spellEnd"/>
      <w:r w:rsidRPr="008641A9">
        <w:rPr>
          <w:rFonts w:eastAsia="Roboto Condensed Light"/>
        </w:rPr>
        <w:t xml:space="preserve"> </w:t>
      </w:r>
      <w:proofErr w:type="spellStart"/>
      <w:r w:rsidRPr="008641A9">
        <w:rPr>
          <w:rFonts w:eastAsia="Roboto Condensed Light"/>
        </w:rPr>
        <w:t>дотримання</w:t>
      </w:r>
      <w:proofErr w:type="spellEnd"/>
      <w:r w:rsidRPr="008641A9">
        <w:rPr>
          <w:rFonts w:eastAsia="Roboto Condensed Light"/>
        </w:rPr>
        <w:t xml:space="preserve"> </w:t>
      </w:r>
      <w:proofErr w:type="spellStart"/>
      <w:r w:rsidRPr="008641A9">
        <w:rPr>
          <w:rFonts w:eastAsia="Roboto Condensed Light"/>
        </w:rPr>
        <w:t>вимог</w:t>
      </w:r>
      <w:proofErr w:type="spellEnd"/>
      <w:r w:rsidRPr="008641A9">
        <w:rPr>
          <w:rFonts w:eastAsia="Roboto Condensed Light"/>
        </w:rPr>
        <w:t xml:space="preserve"> чинного </w:t>
      </w:r>
      <w:proofErr w:type="spellStart"/>
      <w:r w:rsidRPr="008641A9">
        <w:rPr>
          <w:rFonts w:eastAsia="Roboto Condensed Light"/>
        </w:rPr>
        <w:t>законодавства</w:t>
      </w:r>
      <w:proofErr w:type="spellEnd"/>
      <w:r w:rsidRPr="008641A9">
        <w:rPr>
          <w:rFonts w:eastAsia="Roboto Condensed Light"/>
        </w:rPr>
        <w:t xml:space="preserve"> </w:t>
      </w:r>
      <w:proofErr w:type="spellStart"/>
      <w:r w:rsidRPr="008641A9">
        <w:rPr>
          <w:rFonts w:eastAsia="Roboto Condensed Light"/>
        </w:rPr>
        <w:t>із</w:t>
      </w:r>
      <w:proofErr w:type="spellEnd"/>
      <w:r w:rsidRPr="008641A9">
        <w:rPr>
          <w:rFonts w:eastAsia="Roboto Condensed Light"/>
        </w:rPr>
        <w:t xml:space="preserve"> </w:t>
      </w:r>
      <w:proofErr w:type="spellStart"/>
      <w:r w:rsidRPr="008641A9">
        <w:rPr>
          <w:rFonts w:eastAsia="Roboto Condensed Light"/>
        </w:rPr>
        <w:t>захисту</w:t>
      </w:r>
      <w:proofErr w:type="spellEnd"/>
      <w:r w:rsidRPr="008641A9">
        <w:rPr>
          <w:rFonts w:eastAsia="Roboto Condensed Light"/>
        </w:rPr>
        <w:t xml:space="preserve"> </w:t>
      </w:r>
      <w:proofErr w:type="spellStart"/>
      <w:r w:rsidRPr="008641A9">
        <w:rPr>
          <w:rFonts w:eastAsia="Roboto Condensed Light"/>
        </w:rPr>
        <w:t>довкілля</w:t>
      </w:r>
      <w:proofErr w:type="spellEnd"/>
      <w:r w:rsidRPr="008641A9">
        <w:rPr>
          <w:rFonts w:eastAsia="Roboto Condensed Light"/>
        </w:rPr>
        <w:t xml:space="preserve">, у </w:t>
      </w:r>
      <w:proofErr w:type="spellStart"/>
      <w:r w:rsidRPr="008641A9">
        <w:rPr>
          <w:rFonts w:eastAsia="Roboto Condensed Light"/>
        </w:rPr>
        <w:t>якій</w:t>
      </w:r>
      <w:proofErr w:type="spellEnd"/>
      <w:r w:rsidRPr="008641A9">
        <w:rPr>
          <w:rFonts w:eastAsia="Roboto Condensed Light"/>
        </w:rPr>
        <w:t xml:space="preserve"> </w:t>
      </w:r>
      <w:proofErr w:type="spellStart"/>
      <w:r w:rsidRPr="008641A9">
        <w:rPr>
          <w:rFonts w:eastAsia="Roboto Condensed Light"/>
        </w:rPr>
        <w:t>зазначається</w:t>
      </w:r>
      <w:proofErr w:type="spellEnd"/>
      <w:r w:rsidRPr="008641A9">
        <w:rPr>
          <w:rFonts w:eastAsia="Roboto Condensed Light"/>
        </w:rPr>
        <w:t xml:space="preserve"> </w:t>
      </w:r>
      <w:proofErr w:type="spellStart"/>
      <w:r w:rsidRPr="008641A9">
        <w:rPr>
          <w:rFonts w:eastAsia="Roboto Condensed Light"/>
        </w:rPr>
        <w:t>застосування</w:t>
      </w:r>
      <w:proofErr w:type="spellEnd"/>
      <w:r w:rsidRPr="008641A9">
        <w:rPr>
          <w:rFonts w:eastAsia="Roboto Condensed Light"/>
        </w:rPr>
        <w:t xml:space="preserve"> </w:t>
      </w:r>
      <w:proofErr w:type="spellStart"/>
      <w:r w:rsidRPr="008641A9">
        <w:rPr>
          <w:rFonts w:eastAsia="Roboto Condensed Light"/>
        </w:rPr>
        <w:t>Учасником</w:t>
      </w:r>
      <w:proofErr w:type="spellEnd"/>
      <w:r w:rsidRPr="008641A9">
        <w:rPr>
          <w:rFonts w:eastAsia="Roboto Condensed Light"/>
        </w:rPr>
        <w:t xml:space="preserve"> </w:t>
      </w:r>
      <w:proofErr w:type="spellStart"/>
      <w:r w:rsidRPr="008641A9">
        <w:rPr>
          <w:rFonts w:eastAsia="Roboto Condensed Light"/>
        </w:rPr>
        <w:t>заходів</w:t>
      </w:r>
      <w:proofErr w:type="spellEnd"/>
      <w:r w:rsidRPr="008641A9">
        <w:rPr>
          <w:rFonts w:eastAsia="Roboto Condensed Light"/>
        </w:rPr>
        <w:t xml:space="preserve"> </w:t>
      </w:r>
      <w:proofErr w:type="spellStart"/>
      <w:r w:rsidRPr="008641A9">
        <w:rPr>
          <w:rFonts w:eastAsia="Roboto Condensed Light"/>
        </w:rPr>
        <w:t>із</w:t>
      </w:r>
      <w:proofErr w:type="spellEnd"/>
      <w:r w:rsidRPr="008641A9">
        <w:rPr>
          <w:rFonts w:eastAsia="Roboto Condensed Light"/>
        </w:rPr>
        <w:t xml:space="preserve"> </w:t>
      </w:r>
      <w:proofErr w:type="spellStart"/>
      <w:r w:rsidRPr="008641A9">
        <w:rPr>
          <w:rFonts w:eastAsia="Roboto Condensed Light"/>
        </w:rPr>
        <w:t>захисту</w:t>
      </w:r>
      <w:proofErr w:type="spellEnd"/>
      <w:r w:rsidRPr="008641A9">
        <w:rPr>
          <w:rFonts w:eastAsia="Roboto Condensed Light"/>
        </w:rPr>
        <w:t xml:space="preserve"> </w:t>
      </w:r>
      <w:proofErr w:type="spellStart"/>
      <w:r w:rsidRPr="008641A9">
        <w:rPr>
          <w:rFonts w:eastAsia="Roboto Condensed Light"/>
        </w:rPr>
        <w:t>довкілля</w:t>
      </w:r>
      <w:proofErr w:type="spellEnd"/>
      <w:r w:rsidRPr="008641A9">
        <w:rPr>
          <w:rFonts w:eastAsia="Roboto Condensed Light"/>
        </w:rPr>
        <w:t xml:space="preserve">, </w:t>
      </w:r>
      <w:proofErr w:type="spellStart"/>
      <w:r w:rsidRPr="008641A9">
        <w:rPr>
          <w:rFonts w:eastAsia="Roboto Condensed Light"/>
        </w:rPr>
        <w:t>передбачених</w:t>
      </w:r>
      <w:proofErr w:type="spellEnd"/>
      <w:r w:rsidRPr="008641A9">
        <w:rPr>
          <w:rFonts w:eastAsia="Roboto Condensed Light"/>
        </w:rPr>
        <w:t xml:space="preserve"> </w:t>
      </w:r>
      <w:proofErr w:type="spellStart"/>
      <w:r w:rsidRPr="008641A9">
        <w:rPr>
          <w:rFonts w:eastAsia="Roboto Condensed Light"/>
        </w:rPr>
        <w:t>чинним</w:t>
      </w:r>
      <w:proofErr w:type="spellEnd"/>
      <w:r w:rsidRPr="008641A9">
        <w:rPr>
          <w:rFonts w:eastAsia="Roboto Condensed Light"/>
        </w:rPr>
        <w:t xml:space="preserve"> </w:t>
      </w:r>
      <w:proofErr w:type="spellStart"/>
      <w:r w:rsidRPr="008641A9">
        <w:rPr>
          <w:rFonts w:eastAsia="Roboto Condensed Light"/>
        </w:rPr>
        <w:t>законодавством</w:t>
      </w:r>
      <w:proofErr w:type="spellEnd"/>
      <w:r w:rsidRPr="008641A9">
        <w:rPr>
          <w:rFonts w:eastAsia="Roboto Condensed Light"/>
        </w:rPr>
        <w:t xml:space="preserve"> </w:t>
      </w:r>
      <w:proofErr w:type="spellStart"/>
      <w:r w:rsidRPr="008641A9">
        <w:rPr>
          <w:rFonts w:eastAsia="Roboto Condensed Light"/>
        </w:rPr>
        <w:t>України</w:t>
      </w:r>
      <w:proofErr w:type="spellEnd"/>
      <w:r w:rsidRPr="008641A9">
        <w:rPr>
          <w:rFonts w:eastAsia="Roboto Condensed Light"/>
        </w:rPr>
        <w:t xml:space="preserve"> про </w:t>
      </w:r>
      <w:proofErr w:type="spellStart"/>
      <w:r w:rsidRPr="008641A9">
        <w:rPr>
          <w:rFonts w:eastAsia="Roboto Condensed Light"/>
        </w:rPr>
        <w:t>відходи</w:t>
      </w:r>
      <w:proofErr w:type="spellEnd"/>
      <w:r w:rsidRPr="008641A9">
        <w:rPr>
          <w:rFonts w:eastAsia="Roboto Condensed Light"/>
        </w:rPr>
        <w:t xml:space="preserve">, </w:t>
      </w:r>
      <w:proofErr w:type="spellStart"/>
      <w:r w:rsidRPr="008641A9">
        <w:rPr>
          <w:rFonts w:eastAsia="Roboto Condensed Light"/>
        </w:rPr>
        <w:t>пов’язаних</w:t>
      </w:r>
      <w:proofErr w:type="spellEnd"/>
      <w:r w:rsidRPr="008641A9">
        <w:rPr>
          <w:rFonts w:eastAsia="Roboto Condensed Light"/>
        </w:rPr>
        <w:t xml:space="preserve"> з </w:t>
      </w:r>
      <w:proofErr w:type="spellStart"/>
      <w:r w:rsidRPr="008641A9">
        <w:rPr>
          <w:rFonts w:eastAsia="Roboto Condensed Light"/>
        </w:rPr>
        <w:t>відходами</w:t>
      </w:r>
      <w:proofErr w:type="spellEnd"/>
      <w:r w:rsidRPr="008641A9">
        <w:rPr>
          <w:rFonts w:eastAsia="Roboto Condensed Light"/>
        </w:rPr>
        <w:t xml:space="preserve">, </w:t>
      </w:r>
      <w:proofErr w:type="spellStart"/>
      <w:r w:rsidRPr="008641A9">
        <w:rPr>
          <w:rFonts w:eastAsia="Roboto Condensed Light"/>
        </w:rPr>
        <w:t>що</w:t>
      </w:r>
      <w:proofErr w:type="spellEnd"/>
      <w:r w:rsidRPr="008641A9">
        <w:rPr>
          <w:rFonts w:eastAsia="Roboto Condensed Light"/>
        </w:rPr>
        <w:t xml:space="preserve"> </w:t>
      </w:r>
      <w:proofErr w:type="spellStart"/>
      <w:r w:rsidRPr="008641A9">
        <w:rPr>
          <w:rFonts w:eastAsia="Roboto Condensed Light"/>
        </w:rPr>
        <w:t>утворюються</w:t>
      </w:r>
      <w:proofErr w:type="spellEnd"/>
      <w:r w:rsidRPr="008641A9">
        <w:rPr>
          <w:rFonts w:eastAsia="Roboto Condensed Light"/>
        </w:rPr>
        <w:t xml:space="preserve"> у </w:t>
      </w:r>
      <w:proofErr w:type="spellStart"/>
      <w:r w:rsidRPr="008641A9">
        <w:rPr>
          <w:rFonts w:eastAsia="Roboto Condensed Light"/>
        </w:rPr>
        <w:t>процесі</w:t>
      </w:r>
      <w:proofErr w:type="spellEnd"/>
      <w:r w:rsidRPr="008641A9">
        <w:rPr>
          <w:rFonts w:eastAsia="Roboto Condensed Light"/>
        </w:rPr>
        <w:t xml:space="preserve"> </w:t>
      </w:r>
      <w:proofErr w:type="spellStart"/>
      <w:r w:rsidRPr="008641A9">
        <w:rPr>
          <w:rFonts w:eastAsia="Roboto Condensed Light"/>
        </w:rPr>
        <w:t>виробництва</w:t>
      </w:r>
      <w:proofErr w:type="spellEnd"/>
      <w:r w:rsidRPr="008641A9">
        <w:rPr>
          <w:rFonts w:eastAsia="Roboto Condensed Light"/>
        </w:rPr>
        <w:t xml:space="preserve"> предмета </w:t>
      </w:r>
      <w:proofErr w:type="spellStart"/>
      <w:r w:rsidRPr="008641A9">
        <w:rPr>
          <w:rFonts w:eastAsia="Roboto Condensed Light"/>
        </w:rPr>
        <w:t>закупівлі</w:t>
      </w:r>
      <w:proofErr w:type="spellEnd"/>
      <w:r w:rsidRPr="008641A9">
        <w:rPr>
          <w:rFonts w:eastAsia="Roboto Condensed Light"/>
        </w:rPr>
        <w:t>.</w:t>
      </w:r>
    </w:p>
    <w:p w:rsidR="00F46B6A" w:rsidRPr="008641A9" w:rsidRDefault="00F46B6A" w:rsidP="00F46B6A">
      <w:pPr>
        <w:ind w:firstLine="708"/>
        <w:jc w:val="both"/>
        <w:rPr>
          <w:bCs/>
        </w:rPr>
      </w:pPr>
      <w:proofErr w:type="spellStart"/>
      <w:r w:rsidRPr="008641A9">
        <w:rPr>
          <w:bCs/>
        </w:rPr>
        <w:t>Складені</w:t>
      </w:r>
      <w:proofErr w:type="spellEnd"/>
      <w:r w:rsidRPr="008641A9">
        <w:rPr>
          <w:bCs/>
        </w:rPr>
        <w:t xml:space="preserve"> </w:t>
      </w:r>
      <w:proofErr w:type="spellStart"/>
      <w:r w:rsidRPr="008641A9">
        <w:rPr>
          <w:bCs/>
        </w:rPr>
        <w:t>Учасником</w:t>
      </w:r>
      <w:proofErr w:type="spellEnd"/>
      <w:r w:rsidRPr="008641A9">
        <w:rPr>
          <w:bCs/>
        </w:rPr>
        <w:t xml:space="preserve"> </w:t>
      </w:r>
      <w:proofErr w:type="spellStart"/>
      <w:r w:rsidRPr="008641A9">
        <w:rPr>
          <w:bCs/>
        </w:rPr>
        <w:t>документи</w:t>
      </w:r>
      <w:proofErr w:type="spellEnd"/>
      <w:r w:rsidRPr="008641A9">
        <w:rPr>
          <w:bCs/>
        </w:rPr>
        <w:t xml:space="preserve"> </w:t>
      </w:r>
      <w:proofErr w:type="spellStart"/>
      <w:r w:rsidRPr="008641A9">
        <w:rPr>
          <w:bCs/>
        </w:rPr>
        <w:t>подаються</w:t>
      </w:r>
      <w:proofErr w:type="spellEnd"/>
      <w:r w:rsidRPr="008641A9">
        <w:rPr>
          <w:bCs/>
        </w:rPr>
        <w:t xml:space="preserve"> ним на </w:t>
      </w:r>
      <w:proofErr w:type="spellStart"/>
      <w:r w:rsidRPr="008641A9">
        <w:rPr>
          <w:bCs/>
        </w:rPr>
        <w:t>фірмовому</w:t>
      </w:r>
      <w:proofErr w:type="spellEnd"/>
      <w:r w:rsidRPr="008641A9">
        <w:rPr>
          <w:bCs/>
        </w:rPr>
        <w:t xml:space="preserve"> бланку </w:t>
      </w:r>
      <w:proofErr w:type="spellStart"/>
      <w:r w:rsidRPr="008641A9">
        <w:rPr>
          <w:bCs/>
        </w:rPr>
        <w:t>Учасника</w:t>
      </w:r>
      <w:proofErr w:type="spellEnd"/>
      <w:r w:rsidRPr="008641A9">
        <w:rPr>
          <w:bCs/>
        </w:rPr>
        <w:t xml:space="preserve">, за </w:t>
      </w:r>
      <w:proofErr w:type="spellStart"/>
      <w:r w:rsidRPr="008641A9">
        <w:rPr>
          <w:bCs/>
        </w:rPr>
        <w:t>власноручним</w:t>
      </w:r>
      <w:proofErr w:type="spellEnd"/>
      <w:r w:rsidRPr="008641A9">
        <w:rPr>
          <w:bCs/>
        </w:rPr>
        <w:t xml:space="preserve"> </w:t>
      </w:r>
      <w:proofErr w:type="spellStart"/>
      <w:r w:rsidRPr="008641A9">
        <w:rPr>
          <w:bCs/>
        </w:rPr>
        <w:t>підписом</w:t>
      </w:r>
      <w:proofErr w:type="spellEnd"/>
      <w:r w:rsidRPr="008641A9">
        <w:rPr>
          <w:bCs/>
        </w:rPr>
        <w:t xml:space="preserve"> </w:t>
      </w:r>
      <w:proofErr w:type="spellStart"/>
      <w:r w:rsidRPr="008641A9">
        <w:rPr>
          <w:bCs/>
        </w:rPr>
        <w:t>його</w:t>
      </w:r>
      <w:proofErr w:type="spellEnd"/>
      <w:r w:rsidRPr="008641A9">
        <w:rPr>
          <w:bCs/>
        </w:rPr>
        <w:t xml:space="preserve"> </w:t>
      </w:r>
      <w:proofErr w:type="spellStart"/>
      <w:r w:rsidRPr="008641A9">
        <w:rPr>
          <w:bCs/>
        </w:rPr>
        <w:t>керівника</w:t>
      </w:r>
      <w:proofErr w:type="spellEnd"/>
      <w:r w:rsidRPr="008641A9">
        <w:rPr>
          <w:bCs/>
        </w:rPr>
        <w:t xml:space="preserve"> </w:t>
      </w:r>
      <w:proofErr w:type="spellStart"/>
      <w:r w:rsidRPr="008641A9">
        <w:rPr>
          <w:bCs/>
        </w:rPr>
        <w:t>чи</w:t>
      </w:r>
      <w:proofErr w:type="spellEnd"/>
      <w:r w:rsidRPr="008641A9">
        <w:rPr>
          <w:bCs/>
        </w:rPr>
        <w:t xml:space="preserve"> </w:t>
      </w:r>
      <w:proofErr w:type="spellStart"/>
      <w:r w:rsidRPr="008641A9">
        <w:rPr>
          <w:bCs/>
        </w:rPr>
        <w:t>уповноваженої</w:t>
      </w:r>
      <w:proofErr w:type="spellEnd"/>
      <w:r w:rsidRPr="008641A9">
        <w:rPr>
          <w:bCs/>
        </w:rPr>
        <w:t xml:space="preserve"> особи </w:t>
      </w:r>
      <w:proofErr w:type="spellStart"/>
      <w:r w:rsidRPr="008641A9">
        <w:rPr>
          <w:bCs/>
        </w:rPr>
        <w:t>Учасника</w:t>
      </w:r>
      <w:proofErr w:type="spellEnd"/>
      <w:r w:rsidRPr="008641A9">
        <w:rPr>
          <w:bCs/>
        </w:rPr>
        <w:t xml:space="preserve"> та </w:t>
      </w:r>
      <w:proofErr w:type="spellStart"/>
      <w:r w:rsidRPr="008641A9">
        <w:rPr>
          <w:bCs/>
        </w:rPr>
        <w:t>завіряються</w:t>
      </w:r>
      <w:proofErr w:type="spellEnd"/>
      <w:r w:rsidRPr="008641A9">
        <w:rPr>
          <w:bCs/>
        </w:rPr>
        <w:t xml:space="preserve"> </w:t>
      </w:r>
      <w:proofErr w:type="spellStart"/>
      <w:r w:rsidRPr="008641A9">
        <w:rPr>
          <w:bCs/>
        </w:rPr>
        <w:t>печаткою</w:t>
      </w:r>
      <w:proofErr w:type="spellEnd"/>
      <w:r w:rsidRPr="008641A9">
        <w:rPr>
          <w:bCs/>
        </w:rPr>
        <w:t xml:space="preserve"> (у </w:t>
      </w:r>
      <w:proofErr w:type="spellStart"/>
      <w:r w:rsidRPr="008641A9">
        <w:rPr>
          <w:bCs/>
        </w:rPr>
        <w:t>разі</w:t>
      </w:r>
      <w:proofErr w:type="spellEnd"/>
      <w:r w:rsidRPr="008641A9">
        <w:rPr>
          <w:bCs/>
        </w:rPr>
        <w:t xml:space="preserve"> </w:t>
      </w:r>
      <w:proofErr w:type="spellStart"/>
      <w:r w:rsidRPr="008641A9">
        <w:rPr>
          <w:bCs/>
        </w:rPr>
        <w:t>її</w:t>
      </w:r>
      <w:proofErr w:type="spellEnd"/>
      <w:r w:rsidRPr="008641A9">
        <w:rPr>
          <w:bCs/>
        </w:rPr>
        <w:t xml:space="preserve"> </w:t>
      </w:r>
      <w:proofErr w:type="spellStart"/>
      <w:r w:rsidRPr="008641A9">
        <w:rPr>
          <w:bCs/>
        </w:rPr>
        <w:t>наявності</w:t>
      </w:r>
      <w:proofErr w:type="spellEnd"/>
      <w:r w:rsidRPr="008641A9">
        <w:rPr>
          <w:bCs/>
        </w:rPr>
        <w:t>).</w:t>
      </w:r>
    </w:p>
    <w:p w:rsidR="00F46B6A" w:rsidRPr="008641A9" w:rsidRDefault="00F46B6A" w:rsidP="00F46B6A">
      <w:pPr>
        <w:shd w:val="clear" w:color="auto" w:fill="FFFFFF"/>
        <w:ind w:firstLine="460"/>
        <w:jc w:val="both"/>
        <w:rPr>
          <w:color w:val="000000"/>
          <w:shd w:val="clear" w:color="auto" w:fill="FFFFFF"/>
          <w:lang w:val="uk-UA"/>
        </w:rPr>
      </w:pPr>
    </w:p>
    <w:p w:rsidR="00F46B6A" w:rsidRPr="008641A9" w:rsidRDefault="00F46B6A" w:rsidP="00F46B6A">
      <w:pPr>
        <w:rPr>
          <w:lang w:val="uk-UA"/>
        </w:rPr>
      </w:pPr>
    </w:p>
    <w:p w:rsidR="00CD7F20" w:rsidRDefault="00CD7F20" w:rsidP="00F46B6A">
      <w:pPr>
        <w:pStyle w:val="a3"/>
        <w:spacing w:before="0" w:beforeAutospacing="0" w:after="0" w:afterAutospacing="0"/>
        <w:jc w:val="center"/>
        <w:rPr>
          <w:i/>
          <w:lang w:val="uk-UA"/>
        </w:rPr>
      </w:pPr>
    </w:p>
    <w:sectPr w:rsidR="00CD7F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Condensed Light">
    <w:charset w:val="00"/>
    <w:family w:val="auto"/>
    <w:pitch w:val="variable"/>
    <w:sig w:usb0="E00002FF" w:usb1="5000217F" w:usb2="00000021"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1EB5"/>
    <w:multiLevelType w:val="multilevel"/>
    <w:tmpl w:val="9CF83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703372"/>
    <w:multiLevelType w:val="multilevel"/>
    <w:tmpl w:val="9D8ED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07239B"/>
    <w:multiLevelType w:val="hybridMultilevel"/>
    <w:tmpl w:val="3BEC479A"/>
    <w:lvl w:ilvl="0" w:tplc="48183A3A">
      <w:start w:val="1"/>
      <w:numFmt w:val="decimal"/>
      <w:lvlText w:val="%1."/>
      <w:lvlJc w:val="left"/>
      <w:pPr>
        <w:ind w:left="360" w:hanging="360"/>
      </w:pPr>
      <w:rPr>
        <w:b/>
        <w:color w:val="auto"/>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 w15:restartNumberingAfterBreak="0">
    <w:nsid w:val="2C1A1CE3"/>
    <w:multiLevelType w:val="multilevel"/>
    <w:tmpl w:val="B770F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E73250"/>
    <w:multiLevelType w:val="multilevel"/>
    <w:tmpl w:val="C330A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FA68A2"/>
    <w:multiLevelType w:val="hybridMultilevel"/>
    <w:tmpl w:val="3BEC479A"/>
    <w:lvl w:ilvl="0" w:tplc="48183A3A">
      <w:start w:val="1"/>
      <w:numFmt w:val="decimal"/>
      <w:lvlText w:val="%1."/>
      <w:lvlJc w:val="left"/>
      <w:pPr>
        <w:ind w:left="360" w:hanging="360"/>
      </w:pPr>
      <w:rPr>
        <w:b/>
        <w:color w:val="auto"/>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6" w15:restartNumberingAfterBreak="0">
    <w:nsid w:val="48D728EA"/>
    <w:multiLevelType w:val="multilevel"/>
    <w:tmpl w:val="96606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E36050"/>
    <w:multiLevelType w:val="multilevel"/>
    <w:tmpl w:val="2D600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A845FF"/>
    <w:multiLevelType w:val="multilevel"/>
    <w:tmpl w:val="24C62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4C69B6"/>
    <w:multiLevelType w:val="multilevel"/>
    <w:tmpl w:val="B58E87E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Roboto Condensed Light"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694706"/>
    <w:multiLevelType w:val="multilevel"/>
    <w:tmpl w:val="0EC4E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2C2F65"/>
    <w:multiLevelType w:val="multilevel"/>
    <w:tmpl w:val="D3783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2"/>
  </w:num>
  <w:num w:numId="4">
    <w:abstractNumId w:val="7"/>
  </w:num>
  <w:num w:numId="5">
    <w:abstractNumId w:val="0"/>
  </w:num>
  <w:num w:numId="6">
    <w:abstractNumId w:val="3"/>
  </w:num>
  <w:num w:numId="7">
    <w:abstractNumId w:val="11"/>
  </w:num>
  <w:num w:numId="8">
    <w:abstractNumId w:val="4"/>
  </w:num>
  <w:num w:numId="9">
    <w:abstractNumId w:val="1"/>
  </w:num>
  <w:num w:numId="10">
    <w:abstractNumId w:val="8"/>
  </w:num>
  <w:num w:numId="11">
    <w:abstractNumId w:val="10"/>
  </w:num>
  <w:num w:numId="12">
    <w:abstractNumId w:val="6"/>
  </w:num>
  <w:num w:numId="13">
    <w:abstractNumId w:val="10"/>
  </w:num>
  <w:num w:numId="14">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22E"/>
    <w:rsid w:val="0018622E"/>
    <w:rsid w:val="00473B89"/>
    <w:rsid w:val="004744F9"/>
    <w:rsid w:val="005A66CB"/>
    <w:rsid w:val="00764803"/>
    <w:rsid w:val="008D21EA"/>
    <w:rsid w:val="00CB2FCE"/>
    <w:rsid w:val="00CD5AE6"/>
    <w:rsid w:val="00CD6D27"/>
    <w:rsid w:val="00CD7F20"/>
    <w:rsid w:val="00D16B8C"/>
    <w:rsid w:val="00F46B6A"/>
    <w:rsid w:val="00FA3973"/>
    <w:rsid w:val="00FB0C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D5563"/>
  <w15:chartTrackingRefBased/>
  <w15:docId w15:val="{D006ECF8-9F68-4B00-8EF7-44BE0F711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622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18622E"/>
    <w:pPr>
      <w:spacing w:before="100" w:beforeAutospacing="1" w:after="100" w:afterAutospacing="1"/>
      <w:outlineLvl w:val="0"/>
    </w:pPr>
    <w:rPr>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622E"/>
    <w:rPr>
      <w:rFonts w:ascii="Times New Roman" w:eastAsia="Times New Roman" w:hAnsi="Times New Roman" w:cs="Times New Roman"/>
      <w:b/>
      <w:bCs/>
      <w:kern w:val="36"/>
      <w:sz w:val="48"/>
      <w:szCs w:val="48"/>
      <w:lang w:val="uk-UA" w:eastAsia="uk-UA"/>
    </w:rPr>
  </w:style>
  <w:style w:type="character" w:customStyle="1" w:styleId="tendertuid2nhc4">
    <w:name w:val="tender__tuid__2nhc4"/>
    <w:basedOn w:val="a0"/>
    <w:rsid w:val="0018622E"/>
  </w:style>
  <w:style w:type="character" w:customStyle="1" w:styleId="rvts8">
    <w:name w:val="rvts8"/>
    <w:basedOn w:val="a0"/>
    <w:rsid w:val="0018622E"/>
  </w:style>
  <w:style w:type="character" w:customStyle="1" w:styleId="rvts26">
    <w:name w:val="rvts26"/>
    <w:basedOn w:val="a0"/>
    <w:rsid w:val="0018622E"/>
  </w:style>
  <w:style w:type="paragraph" w:styleId="a3">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Обычный (веб) Знак1"/>
    <w:basedOn w:val="a"/>
    <w:link w:val="a4"/>
    <w:uiPriority w:val="99"/>
    <w:qFormat/>
    <w:rsid w:val="0018622E"/>
    <w:pPr>
      <w:spacing w:before="100" w:beforeAutospacing="1" w:after="100" w:afterAutospacing="1"/>
    </w:pPr>
  </w:style>
  <w:style w:type="character" w:customStyle="1" w:styleId="a4">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3"/>
    <w:uiPriority w:val="99"/>
    <w:locked/>
    <w:rsid w:val="0018622E"/>
    <w:rPr>
      <w:rFonts w:ascii="Times New Roman" w:eastAsia="Times New Roman" w:hAnsi="Times New Roman" w:cs="Times New Roman"/>
      <w:sz w:val="24"/>
      <w:szCs w:val="24"/>
      <w:lang w:eastAsia="ru-RU"/>
    </w:rPr>
  </w:style>
  <w:style w:type="paragraph" w:customStyle="1" w:styleId="Default">
    <w:name w:val="Default"/>
    <w:uiPriority w:val="99"/>
    <w:rsid w:val="0018622E"/>
    <w:pPr>
      <w:autoSpaceDE w:val="0"/>
      <w:autoSpaceDN w:val="0"/>
      <w:adjustRightInd w:val="0"/>
      <w:spacing w:after="0" w:line="240" w:lineRule="auto"/>
    </w:pPr>
    <w:rPr>
      <w:rFonts w:ascii="Times New Roman" w:eastAsia="Times New Roman" w:hAnsi="Times New Roman" w:cs="Times New Roman"/>
      <w:color w:val="000000"/>
      <w:sz w:val="24"/>
      <w:szCs w:val="24"/>
      <w:lang w:val="uk-UA"/>
    </w:rPr>
  </w:style>
  <w:style w:type="paragraph" w:customStyle="1" w:styleId="Style9">
    <w:name w:val="Style9"/>
    <w:basedOn w:val="a"/>
    <w:uiPriority w:val="99"/>
    <w:rsid w:val="0018622E"/>
    <w:pPr>
      <w:widowControl w:val="0"/>
      <w:autoSpaceDE w:val="0"/>
      <w:autoSpaceDN w:val="0"/>
      <w:adjustRightInd w:val="0"/>
      <w:spacing w:line="264" w:lineRule="exact"/>
      <w:jc w:val="both"/>
    </w:pPr>
  </w:style>
  <w:style w:type="paragraph" w:styleId="a5">
    <w:name w:val="List Paragraph"/>
    <w:basedOn w:val="a"/>
    <w:uiPriority w:val="34"/>
    <w:qFormat/>
    <w:rsid w:val="0018622E"/>
    <w:pPr>
      <w:ind w:left="720"/>
      <w:contextualSpacing/>
    </w:pPr>
  </w:style>
  <w:style w:type="character" w:customStyle="1" w:styleId="h-select-all">
    <w:name w:val="h-select-all"/>
    <w:basedOn w:val="a0"/>
    <w:rsid w:val="008D21EA"/>
  </w:style>
  <w:style w:type="character" w:styleId="a6">
    <w:name w:val="Strong"/>
    <w:basedOn w:val="a0"/>
    <w:uiPriority w:val="22"/>
    <w:qFormat/>
    <w:rsid w:val="00FA3973"/>
    <w:rPr>
      <w:b/>
      <w:bCs/>
    </w:rPr>
  </w:style>
  <w:style w:type="paragraph" w:customStyle="1" w:styleId="indent">
    <w:name w:val="indent"/>
    <w:basedOn w:val="a"/>
    <w:rsid w:val="00FA3973"/>
    <w:pPr>
      <w:spacing w:before="100" w:beforeAutospacing="1" w:after="100" w:afterAutospacing="1"/>
    </w:pPr>
  </w:style>
  <w:style w:type="character" w:styleId="a7">
    <w:name w:val="Hyperlink"/>
    <w:basedOn w:val="a0"/>
    <w:uiPriority w:val="99"/>
    <w:unhideWhenUsed/>
    <w:rsid w:val="00FA3973"/>
    <w:rPr>
      <w:color w:val="0000FF"/>
      <w:u w:val="single"/>
    </w:rPr>
  </w:style>
  <w:style w:type="character" w:customStyle="1" w:styleId="rvts23">
    <w:name w:val="rvts23"/>
    <w:basedOn w:val="a0"/>
    <w:rsid w:val="00FA3973"/>
  </w:style>
  <w:style w:type="character" w:customStyle="1" w:styleId="rvts44">
    <w:name w:val="rvts44"/>
    <w:basedOn w:val="a0"/>
    <w:rsid w:val="00FA3973"/>
  </w:style>
  <w:style w:type="paragraph" w:styleId="HTML">
    <w:name w:val="HTML Preformatted"/>
    <w:basedOn w:val="a"/>
    <w:link w:val="HTML0"/>
    <w:uiPriority w:val="99"/>
    <w:unhideWhenUsed/>
    <w:rsid w:val="00FA3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A3973"/>
    <w:rPr>
      <w:rFonts w:ascii="Courier New" w:eastAsia="Times New Roman" w:hAnsi="Courier New" w:cs="Courier New"/>
      <w:sz w:val="20"/>
      <w:szCs w:val="20"/>
      <w:lang w:eastAsia="ru-RU"/>
    </w:rPr>
  </w:style>
  <w:style w:type="paragraph" w:customStyle="1" w:styleId="rvps1">
    <w:name w:val="rvps1"/>
    <w:basedOn w:val="a"/>
    <w:rsid w:val="00FA3973"/>
    <w:pPr>
      <w:spacing w:before="100" w:beforeAutospacing="1" w:after="100" w:afterAutospacing="1"/>
    </w:pPr>
  </w:style>
  <w:style w:type="character" w:customStyle="1" w:styleId="rvts15">
    <w:name w:val="rvts15"/>
    <w:basedOn w:val="a0"/>
    <w:rsid w:val="00FA3973"/>
  </w:style>
  <w:style w:type="paragraph" w:customStyle="1" w:styleId="rvps4">
    <w:name w:val="rvps4"/>
    <w:basedOn w:val="a"/>
    <w:rsid w:val="00FA3973"/>
    <w:pPr>
      <w:spacing w:before="100" w:beforeAutospacing="1" w:after="100" w:afterAutospacing="1"/>
    </w:pPr>
  </w:style>
  <w:style w:type="paragraph" w:customStyle="1" w:styleId="rvps7">
    <w:name w:val="rvps7"/>
    <w:basedOn w:val="a"/>
    <w:rsid w:val="00FA3973"/>
    <w:pPr>
      <w:spacing w:before="100" w:beforeAutospacing="1" w:after="100" w:afterAutospacing="1"/>
    </w:pPr>
  </w:style>
  <w:style w:type="character" w:customStyle="1" w:styleId="rvts9">
    <w:name w:val="rvts9"/>
    <w:basedOn w:val="a0"/>
    <w:rsid w:val="00FA3973"/>
  </w:style>
  <w:style w:type="paragraph" w:customStyle="1" w:styleId="rvps14">
    <w:name w:val="rvps14"/>
    <w:basedOn w:val="a"/>
    <w:rsid w:val="00FA3973"/>
    <w:pPr>
      <w:spacing w:before="100" w:beforeAutospacing="1" w:after="100" w:afterAutospacing="1"/>
    </w:pPr>
  </w:style>
  <w:style w:type="paragraph" w:customStyle="1" w:styleId="rvps12">
    <w:name w:val="rvps12"/>
    <w:basedOn w:val="a"/>
    <w:rsid w:val="00FA3973"/>
    <w:pPr>
      <w:spacing w:before="100" w:beforeAutospacing="1" w:after="100" w:afterAutospacing="1"/>
    </w:pPr>
  </w:style>
  <w:style w:type="character" w:customStyle="1" w:styleId="rvts48">
    <w:name w:val="rvts48"/>
    <w:basedOn w:val="a0"/>
    <w:rsid w:val="00FA3973"/>
  </w:style>
  <w:style w:type="paragraph" w:customStyle="1" w:styleId="rvps6">
    <w:name w:val="rvps6"/>
    <w:basedOn w:val="a"/>
    <w:rsid w:val="00FA3973"/>
    <w:pPr>
      <w:spacing w:before="100" w:beforeAutospacing="1" w:after="100" w:afterAutospacing="1"/>
    </w:pPr>
  </w:style>
  <w:style w:type="character" w:customStyle="1" w:styleId="docdata">
    <w:name w:val="docdata"/>
    <w:aliases w:val="docy,v5,2379,baiaagaaboqcaaadfauaaawkbqaaaaaaaaaaaaaaaaaaaaaaaaaaaaaaaaaaaaaaaaaaaaaaaaaaaaaaaaaaaaaaaaaaaaaaaaaaaaaaaaaaaaaaaaaaaaaaaaaaaaaaaaaaaaaaaaaaaaaaaaaaaaaaaaaaaaaaaaaaaaaaaaaaaaaaaaaaaaaaaaaaaaaaaaaaaaaaaaaaaaaaaaaaaaaaaaaaaaaaaaaaaaaa"/>
    <w:rsid w:val="00CD7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756988">
      <w:bodyDiv w:val="1"/>
      <w:marLeft w:val="0"/>
      <w:marRight w:val="0"/>
      <w:marTop w:val="0"/>
      <w:marBottom w:val="0"/>
      <w:divBdr>
        <w:top w:val="none" w:sz="0" w:space="0" w:color="auto"/>
        <w:left w:val="none" w:sz="0" w:space="0" w:color="auto"/>
        <w:bottom w:val="none" w:sz="0" w:space="0" w:color="auto"/>
        <w:right w:val="none" w:sz="0" w:space="0" w:color="auto"/>
      </w:divBdr>
    </w:div>
    <w:div w:id="783577247">
      <w:bodyDiv w:val="1"/>
      <w:marLeft w:val="0"/>
      <w:marRight w:val="0"/>
      <w:marTop w:val="0"/>
      <w:marBottom w:val="0"/>
      <w:divBdr>
        <w:top w:val="none" w:sz="0" w:space="0" w:color="auto"/>
        <w:left w:val="none" w:sz="0" w:space="0" w:color="auto"/>
        <w:bottom w:val="none" w:sz="0" w:space="0" w:color="auto"/>
        <w:right w:val="none" w:sz="0" w:space="0" w:color="auto"/>
      </w:divBdr>
      <w:divsChild>
        <w:div w:id="617489555">
          <w:marLeft w:val="0"/>
          <w:marRight w:val="0"/>
          <w:marTop w:val="0"/>
          <w:marBottom w:val="0"/>
          <w:divBdr>
            <w:top w:val="none" w:sz="0" w:space="0" w:color="auto"/>
            <w:left w:val="none" w:sz="0" w:space="0" w:color="auto"/>
            <w:bottom w:val="none" w:sz="0" w:space="0" w:color="auto"/>
            <w:right w:val="none" w:sz="0" w:space="0" w:color="auto"/>
          </w:divBdr>
        </w:div>
        <w:div w:id="1445996761">
          <w:marLeft w:val="0"/>
          <w:marRight w:val="0"/>
          <w:marTop w:val="0"/>
          <w:marBottom w:val="0"/>
          <w:divBdr>
            <w:top w:val="none" w:sz="0" w:space="0" w:color="auto"/>
            <w:left w:val="none" w:sz="0" w:space="0" w:color="auto"/>
            <w:bottom w:val="none" w:sz="0" w:space="0" w:color="auto"/>
            <w:right w:val="none" w:sz="0" w:space="0" w:color="auto"/>
          </w:divBdr>
        </w:div>
      </w:divsChild>
    </w:div>
    <w:div w:id="823735847">
      <w:bodyDiv w:val="1"/>
      <w:marLeft w:val="0"/>
      <w:marRight w:val="0"/>
      <w:marTop w:val="0"/>
      <w:marBottom w:val="0"/>
      <w:divBdr>
        <w:top w:val="none" w:sz="0" w:space="0" w:color="auto"/>
        <w:left w:val="none" w:sz="0" w:space="0" w:color="auto"/>
        <w:bottom w:val="none" w:sz="0" w:space="0" w:color="auto"/>
        <w:right w:val="none" w:sz="0" w:space="0" w:color="auto"/>
      </w:divBdr>
      <w:divsChild>
        <w:div w:id="2123958716">
          <w:marLeft w:val="0"/>
          <w:marRight w:val="0"/>
          <w:marTop w:val="0"/>
          <w:marBottom w:val="0"/>
          <w:divBdr>
            <w:top w:val="none" w:sz="0" w:space="0" w:color="auto"/>
            <w:left w:val="none" w:sz="0" w:space="0" w:color="auto"/>
            <w:bottom w:val="none" w:sz="0" w:space="0" w:color="auto"/>
            <w:right w:val="none" w:sz="0" w:space="0" w:color="auto"/>
          </w:divBdr>
        </w:div>
        <w:div w:id="2133860412">
          <w:marLeft w:val="0"/>
          <w:marRight w:val="0"/>
          <w:marTop w:val="0"/>
          <w:marBottom w:val="0"/>
          <w:divBdr>
            <w:top w:val="none" w:sz="0" w:space="0" w:color="auto"/>
            <w:left w:val="none" w:sz="0" w:space="0" w:color="auto"/>
            <w:bottom w:val="none" w:sz="0" w:space="0" w:color="auto"/>
            <w:right w:val="none" w:sz="0" w:space="0" w:color="auto"/>
          </w:divBdr>
        </w:div>
      </w:divsChild>
    </w:div>
    <w:div w:id="1132209888">
      <w:bodyDiv w:val="1"/>
      <w:marLeft w:val="0"/>
      <w:marRight w:val="0"/>
      <w:marTop w:val="0"/>
      <w:marBottom w:val="0"/>
      <w:divBdr>
        <w:top w:val="none" w:sz="0" w:space="0" w:color="auto"/>
        <w:left w:val="none" w:sz="0" w:space="0" w:color="auto"/>
        <w:bottom w:val="none" w:sz="0" w:space="0" w:color="auto"/>
        <w:right w:val="none" w:sz="0" w:space="0" w:color="auto"/>
      </w:divBdr>
    </w:div>
    <w:div w:id="208025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rada.gov.ua/go/869-2009-&#1087;" TargetMode="External"/><Relationship Id="rId5" Type="http://schemas.openxmlformats.org/officeDocument/2006/relationships/hyperlink" Target="http://zakon3.rada.gov.ua/laws/show/74/95-%D0%B2%D1%8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1236</Words>
  <Characters>7048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Палагнюк Ольга Степанівна</dc:creator>
  <cp:keywords/>
  <dc:description/>
  <cp:lastModifiedBy>Палагнюк Ольга Степанівна</cp:lastModifiedBy>
  <cp:revision>6</cp:revision>
  <dcterms:created xsi:type="dcterms:W3CDTF">2021-08-20T05:20:00Z</dcterms:created>
  <dcterms:modified xsi:type="dcterms:W3CDTF">2021-08-20T05:32:00Z</dcterms:modified>
</cp:coreProperties>
</file>